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5D3A" w:rsidRPr="00E86101" w:rsidP="002C0085" w14:paraId="30038AF4" w14:textId="0AD1BD69">
      <w:pPr>
        <w:widowControl w:val="0"/>
        <w:jc w:val="right"/>
      </w:pPr>
      <w:r w:rsidRPr="00E86101">
        <w:t>Дело № 5-</w:t>
      </w:r>
      <w:r w:rsidR="003133A5">
        <w:t>631</w:t>
      </w:r>
      <w:r w:rsidRPr="00E86101">
        <w:t>-</w:t>
      </w:r>
      <w:r w:rsidR="00971F3C">
        <w:t>0602</w:t>
      </w:r>
      <w:r w:rsidRPr="00E86101">
        <w:t>/</w:t>
      </w:r>
      <w:r w:rsidRPr="00E86101" w:rsidR="002B62FC">
        <w:t>2025</w:t>
      </w:r>
      <w:r w:rsidRPr="00E86101">
        <w:t xml:space="preserve"> </w:t>
      </w:r>
    </w:p>
    <w:p w:rsidR="00615D3A" w:rsidRPr="005E5F07" w:rsidP="002C0085" w14:paraId="12F682AB" w14:textId="77777777">
      <w:pPr>
        <w:widowControl w:val="0"/>
        <w:jc w:val="center"/>
        <w:rPr>
          <w:sz w:val="28"/>
          <w:szCs w:val="28"/>
        </w:rPr>
      </w:pPr>
      <w:r w:rsidRPr="005E5F07">
        <w:rPr>
          <w:sz w:val="28"/>
          <w:szCs w:val="28"/>
        </w:rPr>
        <w:t>ПОСТАНОВЛЕНИЕ</w:t>
      </w:r>
    </w:p>
    <w:p w:rsidR="00615D3A" w:rsidRPr="005E5F07" w:rsidP="002C0085" w14:paraId="15FF8D4D" w14:textId="77777777">
      <w:pPr>
        <w:widowControl w:val="0"/>
        <w:jc w:val="center"/>
        <w:rPr>
          <w:sz w:val="28"/>
          <w:szCs w:val="28"/>
        </w:rPr>
      </w:pPr>
      <w:r w:rsidRPr="005E5F07">
        <w:rPr>
          <w:sz w:val="28"/>
          <w:szCs w:val="28"/>
        </w:rPr>
        <w:t>о назначении административного наказания</w:t>
      </w:r>
    </w:p>
    <w:p w:rsidR="00615D3A" w:rsidRPr="005E5F07" w:rsidP="002C0085" w14:paraId="07DC78C6" w14:textId="2118D2A0">
      <w:pPr>
        <w:widowControl w:val="0"/>
        <w:rPr>
          <w:sz w:val="28"/>
          <w:szCs w:val="28"/>
        </w:rPr>
      </w:pPr>
      <w:r>
        <w:rPr>
          <w:sz w:val="28"/>
          <w:szCs w:val="28"/>
        </w:rPr>
        <w:t>01 июл</w:t>
      </w:r>
      <w:r w:rsidR="0049796E">
        <w:rPr>
          <w:sz w:val="28"/>
          <w:szCs w:val="28"/>
        </w:rPr>
        <w:t>я</w:t>
      </w:r>
      <w:r w:rsidRPr="005E5F07" w:rsidR="008731A4">
        <w:rPr>
          <w:sz w:val="28"/>
          <w:szCs w:val="28"/>
        </w:rPr>
        <w:t xml:space="preserve"> </w:t>
      </w:r>
      <w:r w:rsidRPr="005E5F07" w:rsidR="002B62FC">
        <w:rPr>
          <w:sz w:val="28"/>
          <w:szCs w:val="28"/>
        </w:rPr>
        <w:t>2025</w:t>
      </w:r>
      <w:r w:rsidRPr="005E5F07" w:rsidR="00971F3C">
        <w:rPr>
          <w:sz w:val="28"/>
          <w:szCs w:val="28"/>
        </w:rPr>
        <w:t xml:space="preserve"> года                                                                    </w:t>
      </w:r>
      <w:r w:rsidRPr="005E5F07" w:rsidR="008D29A7">
        <w:rPr>
          <w:sz w:val="28"/>
          <w:szCs w:val="28"/>
        </w:rPr>
        <w:t xml:space="preserve">  </w:t>
      </w:r>
      <w:r w:rsidRPr="005E5F07" w:rsidR="000F3AC2">
        <w:rPr>
          <w:sz w:val="28"/>
          <w:szCs w:val="28"/>
        </w:rPr>
        <w:t xml:space="preserve"> </w:t>
      </w:r>
      <w:r w:rsidR="00AD2E2A">
        <w:rPr>
          <w:sz w:val="28"/>
          <w:szCs w:val="28"/>
        </w:rPr>
        <w:t xml:space="preserve"> </w:t>
      </w:r>
      <w:r w:rsidRPr="005E5F07" w:rsidR="00685284">
        <w:rPr>
          <w:sz w:val="28"/>
          <w:szCs w:val="28"/>
        </w:rPr>
        <w:t>пгт. Пойковский</w:t>
      </w:r>
    </w:p>
    <w:p w:rsidR="00615D3A" w:rsidRPr="005E5F07" w:rsidP="002C0085" w14:paraId="30120771" w14:textId="77777777">
      <w:pPr>
        <w:widowControl w:val="0"/>
        <w:jc w:val="both"/>
        <w:rPr>
          <w:sz w:val="28"/>
          <w:szCs w:val="28"/>
        </w:rPr>
      </w:pPr>
    </w:p>
    <w:p w:rsidR="000B3C0F" w:rsidP="002C0085" w14:paraId="16C556A3" w14:textId="3EF51BC8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 xml:space="preserve">Мировой судья судебного участка № </w:t>
      </w:r>
      <w:r w:rsidRPr="005E5F07" w:rsidR="00685284">
        <w:rPr>
          <w:sz w:val="28"/>
          <w:szCs w:val="28"/>
        </w:rPr>
        <w:t>7</w:t>
      </w:r>
      <w:r w:rsidRPr="005E5F07">
        <w:rPr>
          <w:sz w:val="28"/>
          <w:szCs w:val="28"/>
        </w:rPr>
        <w:t xml:space="preserve"> Нефтеюганского</w:t>
      </w:r>
      <w:r w:rsidRPr="005E5F07">
        <w:rPr>
          <w:sz w:val="28"/>
          <w:szCs w:val="28"/>
        </w:rPr>
        <w:t xml:space="preserve"> судебного района Ханты-Мансийского автономного округа – Югры </w:t>
      </w:r>
      <w:r w:rsidR="00873FAD">
        <w:rPr>
          <w:sz w:val="28"/>
          <w:szCs w:val="28"/>
        </w:rPr>
        <w:t>Е.В. Кё</w:t>
      </w:r>
      <w:r w:rsidRPr="005E5F07" w:rsidR="00685284">
        <w:rPr>
          <w:sz w:val="28"/>
          <w:szCs w:val="28"/>
        </w:rPr>
        <w:t>ся</w:t>
      </w:r>
      <w:r w:rsidRPr="005E5F07">
        <w:rPr>
          <w:sz w:val="28"/>
          <w:szCs w:val="28"/>
        </w:rPr>
        <w:t xml:space="preserve">, находящийся по адресу: ХМАО-Югра, </w:t>
      </w:r>
      <w:r w:rsidRPr="005E5F07" w:rsidR="00685284">
        <w:rPr>
          <w:sz w:val="28"/>
          <w:szCs w:val="28"/>
        </w:rPr>
        <w:t>Нефтеюганский район, пгт. Пойковский, тер. Промзона, зд. 7А</w:t>
      </w:r>
      <w:r w:rsidRPr="005E5F07" w:rsidR="00056FDA">
        <w:rPr>
          <w:sz w:val="28"/>
          <w:szCs w:val="28"/>
        </w:rPr>
        <w:t>,</w:t>
      </w:r>
    </w:p>
    <w:p w:rsidR="00615D3A" w:rsidRPr="005E5F07" w:rsidP="007073F7" w14:paraId="3EB446C7" w14:textId="5E8989D3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>рассмотрев в открытом судебном заседании дело об административном правонарушении, предус</w:t>
      </w:r>
      <w:r w:rsidRPr="005E5F07">
        <w:rPr>
          <w:sz w:val="28"/>
          <w:szCs w:val="28"/>
        </w:rPr>
        <w:t>мотренном ч. 4 ст. 12.15 Кодекса Российской Федерации об административных правонарушениях, в отношении</w:t>
      </w:r>
    </w:p>
    <w:p w:rsidR="00615D3A" w:rsidRPr="005E5F07" w:rsidP="00B22008" w14:paraId="5C535C06" w14:textId="23F0C03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Тесленко Сергея Сергеевича</w:t>
      </w:r>
      <w:r w:rsidRPr="005E5F07" w:rsidR="000B3C0F">
        <w:rPr>
          <w:sz w:val="28"/>
          <w:szCs w:val="28"/>
        </w:rPr>
        <w:t xml:space="preserve">, </w:t>
      </w:r>
      <w:r>
        <w:rPr>
          <w:sz w:val="28"/>
          <w:szCs w:val="28"/>
        </w:rPr>
        <w:t>родившегося *</w:t>
      </w:r>
      <w:r w:rsidRPr="005E5F07" w:rsidR="000B3C0F">
        <w:rPr>
          <w:sz w:val="28"/>
          <w:szCs w:val="28"/>
        </w:rPr>
        <w:t xml:space="preserve"> года</w:t>
      </w:r>
      <w:r w:rsidR="005A729C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*</w:t>
      </w:r>
      <w:r w:rsidR="007073F7">
        <w:rPr>
          <w:sz w:val="28"/>
          <w:szCs w:val="28"/>
        </w:rPr>
        <w:t xml:space="preserve">, </w:t>
      </w:r>
      <w:r w:rsidRPr="005E5F07" w:rsidR="000B3C0F">
        <w:rPr>
          <w:sz w:val="28"/>
          <w:szCs w:val="28"/>
        </w:rPr>
        <w:t>зарегистрированного</w:t>
      </w:r>
      <w:r w:rsidR="000B60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фактически проживающего </w:t>
      </w:r>
      <w:r w:rsidR="00B22008">
        <w:rPr>
          <w:sz w:val="28"/>
          <w:szCs w:val="28"/>
        </w:rPr>
        <w:t xml:space="preserve">по адресу: </w:t>
      </w:r>
      <w:r>
        <w:rPr>
          <w:sz w:val="28"/>
          <w:szCs w:val="28"/>
        </w:rPr>
        <w:t>*</w:t>
      </w:r>
      <w:r w:rsidR="00B22008">
        <w:rPr>
          <w:sz w:val="28"/>
          <w:szCs w:val="28"/>
        </w:rPr>
        <w:t>,</w:t>
      </w:r>
      <w:r w:rsidR="009642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</w:t>
      </w:r>
      <w:r w:rsidR="005A729C">
        <w:rPr>
          <w:sz w:val="28"/>
          <w:szCs w:val="28"/>
        </w:rPr>
        <w:t>работающего</w:t>
      </w:r>
      <w:r w:rsidR="0096423E">
        <w:rPr>
          <w:sz w:val="28"/>
          <w:szCs w:val="28"/>
        </w:rPr>
        <w:t xml:space="preserve">, </w:t>
      </w:r>
      <w:r w:rsidR="00AC0DD8">
        <w:rPr>
          <w:sz w:val="28"/>
          <w:szCs w:val="28"/>
        </w:rPr>
        <w:t xml:space="preserve">водительское удостоверение </w:t>
      </w:r>
      <w:r>
        <w:rPr>
          <w:sz w:val="28"/>
          <w:szCs w:val="28"/>
        </w:rPr>
        <w:t>*</w:t>
      </w:r>
      <w:r w:rsidR="00AE50E6">
        <w:rPr>
          <w:sz w:val="28"/>
          <w:szCs w:val="28"/>
        </w:rPr>
        <w:t xml:space="preserve"> г., </w:t>
      </w:r>
    </w:p>
    <w:p w:rsidR="0096423E" w:rsidP="00850A10" w14:paraId="019E5683" w14:textId="77777777">
      <w:pPr>
        <w:widowControl w:val="0"/>
        <w:jc w:val="center"/>
        <w:rPr>
          <w:sz w:val="28"/>
          <w:szCs w:val="28"/>
        </w:rPr>
      </w:pPr>
    </w:p>
    <w:p w:rsidR="00615D3A" w:rsidRPr="005E5F07" w:rsidP="00850A10" w14:paraId="25DA4E44" w14:textId="77777777">
      <w:pPr>
        <w:widowControl w:val="0"/>
        <w:jc w:val="center"/>
        <w:rPr>
          <w:sz w:val="28"/>
          <w:szCs w:val="28"/>
        </w:rPr>
      </w:pPr>
      <w:r w:rsidRPr="005E5F07">
        <w:rPr>
          <w:sz w:val="28"/>
          <w:szCs w:val="28"/>
        </w:rPr>
        <w:t>У С Т А Н О В И Л:</w:t>
      </w:r>
    </w:p>
    <w:p w:rsidR="00615D3A" w:rsidRPr="005E5F07" w:rsidP="005E5F07" w14:paraId="42F95275" w14:textId="77777777">
      <w:pPr>
        <w:widowControl w:val="0"/>
        <w:ind w:firstLine="567"/>
        <w:jc w:val="both"/>
        <w:rPr>
          <w:sz w:val="28"/>
          <w:szCs w:val="28"/>
        </w:rPr>
      </w:pPr>
    </w:p>
    <w:p w:rsidR="00172AA6" w:rsidRPr="005E5F07" w:rsidP="00533CCF" w14:paraId="71DD1E7A" w14:textId="1AF73775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E81CB8">
        <w:rPr>
          <w:sz w:val="28"/>
          <w:szCs w:val="28"/>
        </w:rPr>
        <w:t>.0</w:t>
      </w:r>
      <w:r w:rsidR="0096423E">
        <w:rPr>
          <w:sz w:val="28"/>
          <w:szCs w:val="28"/>
        </w:rPr>
        <w:t>4</w:t>
      </w:r>
      <w:r w:rsidRPr="005E5F07" w:rsidR="000B3C0F">
        <w:rPr>
          <w:sz w:val="28"/>
          <w:szCs w:val="28"/>
        </w:rPr>
        <w:t>.2025</w:t>
      </w:r>
      <w:r w:rsidRPr="005E5F07" w:rsidR="006A5A6E">
        <w:rPr>
          <w:sz w:val="28"/>
          <w:szCs w:val="28"/>
        </w:rPr>
        <w:t xml:space="preserve"> </w:t>
      </w:r>
      <w:r w:rsidR="007A53B7">
        <w:rPr>
          <w:sz w:val="28"/>
          <w:szCs w:val="28"/>
        </w:rPr>
        <w:t xml:space="preserve">г. </w:t>
      </w:r>
      <w:r w:rsidRPr="005E5F07" w:rsidR="00615D3A">
        <w:rPr>
          <w:sz w:val="28"/>
          <w:szCs w:val="28"/>
        </w:rPr>
        <w:t xml:space="preserve">в </w:t>
      </w:r>
      <w:r w:rsidR="00B22008">
        <w:rPr>
          <w:sz w:val="28"/>
          <w:szCs w:val="28"/>
        </w:rPr>
        <w:t>21</w:t>
      </w:r>
      <w:r w:rsidRPr="005E5F07" w:rsidR="00615D3A">
        <w:rPr>
          <w:sz w:val="28"/>
          <w:szCs w:val="28"/>
        </w:rPr>
        <w:t xml:space="preserve"> час. </w:t>
      </w:r>
      <w:r>
        <w:rPr>
          <w:sz w:val="28"/>
          <w:szCs w:val="28"/>
        </w:rPr>
        <w:t>06</w:t>
      </w:r>
      <w:r w:rsidR="00473550">
        <w:rPr>
          <w:sz w:val="28"/>
          <w:szCs w:val="28"/>
        </w:rPr>
        <w:t xml:space="preserve"> мин.</w:t>
      </w:r>
      <w:r w:rsidRPr="005E5F07" w:rsidR="00615D3A">
        <w:rPr>
          <w:sz w:val="28"/>
          <w:szCs w:val="28"/>
        </w:rPr>
        <w:t xml:space="preserve"> на </w:t>
      </w:r>
      <w:r>
        <w:rPr>
          <w:sz w:val="28"/>
          <w:szCs w:val="28"/>
        </w:rPr>
        <w:t>712</w:t>
      </w:r>
      <w:r w:rsidRPr="005E5F07" w:rsidR="000B3C0F">
        <w:rPr>
          <w:sz w:val="28"/>
          <w:szCs w:val="28"/>
        </w:rPr>
        <w:t xml:space="preserve"> км</w:t>
      </w:r>
      <w:r w:rsidR="00920C63">
        <w:rPr>
          <w:sz w:val="28"/>
          <w:szCs w:val="28"/>
        </w:rPr>
        <w:t>.</w:t>
      </w:r>
      <w:r w:rsidRPr="005E5F07" w:rsidR="000B3C0F">
        <w:rPr>
          <w:sz w:val="28"/>
          <w:szCs w:val="28"/>
        </w:rPr>
        <w:t xml:space="preserve"> а/д </w:t>
      </w:r>
      <w:r w:rsidR="00B22008">
        <w:rPr>
          <w:sz w:val="28"/>
          <w:szCs w:val="28"/>
        </w:rPr>
        <w:t xml:space="preserve">Р-404 </w:t>
      </w:r>
      <w:r>
        <w:rPr>
          <w:sz w:val="28"/>
          <w:szCs w:val="28"/>
        </w:rPr>
        <w:t xml:space="preserve">Нефтеюганск-Мамонтово </w:t>
      </w:r>
      <w:r w:rsidR="00BA047E">
        <w:rPr>
          <w:sz w:val="28"/>
          <w:szCs w:val="28"/>
        </w:rPr>
        <w:t xml:space="preserve">Нефтеюганского </w:t>
      </w:r>
      <w:r w:rsidR="00984C15">
        <w:rPr>
          <w:sz w:val="28"/>
          <w:szCs w:val="28"/>
        </w:rPr>
        <w:t>района</w:t>
      </w:r>
      <w:r w:rsidR="00BA047E">
        <w:rPr>
          <w:sz w:val="28"/>
          <w:szCs w:val="28"/>
        </w:rPr>
        <w:t xml:space="preserve"> </w:t>
      </w:r>
      <w:r w:rsidR="002A594C">
        <w:rPr>
          <w:sz w:val="28"/>
          <w:szCs w:val="28"/>
        </w:rPr>
        <w:t xml:space="preserve">водитель </w:t>
      </w:r>
      <w:r>
        <w:rPr>
          <w:sz w:val="28"/>
          <w:szCs w:val="28"/>
        </w:rPr>
        <w:t>Тесленко С.С. управляя</w:t>
      </w:r>
      <w:r w:rsidRPr="005E5F07" w:rsidR="00615D3A">
        <w:rPr>
          <w:sz w:val="28"/>
          <w:szCs w:val="28"/>
        </w:rPr>
        <w:t xml:space="preserve"> </w:t>
      </w:r>
      <w:r w:rsidR="00473550">
        <w:rPr>
          <w:sz w:val="28"/>
          <w:szCs w:val="28"/>
        </w:rPr>
        <w:t xml:space="preserve">транспортным </w:t>
      </w:r>
      <w:r w:rsidR="00473550">
        <w:rPr>
          <w:sz w:val="28"/>
          <w:szCs w:val="28"/>
        </w:rPr>
        <w:t xml:space="preserve">средством  </w:t>
      </w:r>
      <w:r>
        <w:rPr>
          <w:sz w:val="28"/>
          <w:szCs w:val="28"/>
        </w:rPr>
        <w:t>*</w:t>
      </w:r>
      <w:r w:rsidR="0096038C">
        <w:rPr>
          <w:sz w:val="28"/>
          <w:szCs w:val="28"/>
        </w:rPr>
        <w:t xml:space="preserve">, совершил обгон грузового </w:t>
      </w:r>
      <w:r w:rsidR="00BA047E">
        <w:rPr>
          <w:sz w:val="28"/>
          <w:szCs w:val="28"/>
        </w:rPr>
        <w:t xml:space="preserve">транспортного средства </w:t>
      </w:r>
      <w:r>
        <w:rPr>
          <w:sz w:val="28"/>
          <w:szCs w:val="28"/>
        </w:rPr>
        <w:t>в зоне действия дорожного знака 3.20 «обгон запрещен»</w:t>
      </w:r>
      <w:r w:rsidR="0096038C">
        <w:rPr>
          <w:sz w:val="28"/>
          <w:szCs w:val="28"/>
        </w:rPr>
        <w:t xml:space="preserve">, с выездом на полосу дороги, предназначенную для движения встречных транспортных средств, </w:t>
      </w:r>
      <w:r w:rsidR="000B60CA">
        <w:rPr>
          <w:sz w:val="28"/>
          <w:szCs w:val="28"/>
        </w:rPr>
        <w:t>чем нарушил требования п. 1.3</w:t>
      </w:r>
      <w:r>
        <w:rPr>
          <w:sz w:val="28"/>
          <w:szCs w:val="28"/>
        </w:rPr>
        <w:t xml:space="preserve"> </w:t>
      </w:r>
      <w:r w:rsidR="00B560AA">
        <w:rPr>
          <w:sz w:val="28"/>
          <w:szCs w:val="28"/>
        </w:rPr>
        <w:t>Правил дорожного движения РФ</w:t>
      </w:r>
      <w:r w:rsidRPr="005E5F07" w:rsidR="00615D3A">
        <w:rPr>
          <w:sz w:val="28"/>
          <w:szCs w:val="28"/>
        </w:rPr>
        <w:t>.</w:t>
      </w:r>
    </w:p>
    <w:p w:rsidR="00751CEE" w:rsidRPr="00751CEE" w:rsidP="00751CEE" w14:paraId="49596472" w14:textId="05CA4915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Тесленко С.С. в судебное заседание </w:t>
      </w:r>
      <w:r w:rsidRPr="00751CEE">
        <w:rPr>
          <w:sz w:val="28"/>
          <w:szCs w:val="28"/>
        </w:rPr>
        <w:t xml:space="preserve">не явился, о времени и месте рассмотрения дела об административном правонарушении извещался судебной повесткой, повестка возвращена в </w:t>
      </w:r>
      <w:r>
        <w:rPr>
          <w:sz w:val="28"/>
          <w:szCs w:val="28"/>
        </w:rPr>
        <w:t>суд по истечении срока хранения</w:t>
      </w:r>
      <w:r w:rsidRPr="00751CEE">
        <w:rPr>
          <w:sz w:val="28"/>
          <w:szCs w:val="28"/>
        </w:rPr>
        <w:t xml:space="preserve">. </w:t>
      </w:r>
    </w:p>
    <w:p w:rsidR="00751CEE" w:rsidP="00751CEE" w14:paraId="056F3C37" w14:textId="699FA6C8">
      <w:pPr>
        <w:widowControl w:val="0"/>
        <w:ind w:firstLine="567"/>
        <w:jc w:val="both"/>
        <w:rPr>
          <w:sz w:val="28"/>
          <w:szCs w:val="28"/>
        </w:rPr>
      </w:pPr>
      <w:r w:rsidRPr="00751CEE">
        <w:rPr>
          <w:sz w:val="28"/>
          <w:szCs w:val="28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</w:t>
      </w:r>
      <w:r w:rsidRPr="00751CEE">
        <w:rPr>
          <w:sz w:val="28"/>
          <w:szCs w:val="28"/>
        </w:rPr>
        <w:t xml:space="preserve">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>
        <w:rPr>
          <w:sz w:val="28"/>
          <w:szCs w:val="28"/>
        </w:rPr>
        <w:t>Тесленко С.С.</w:t>
      </w:r>
    </w:p>
    <w:p w:rsidR="00E3356D" w:rsidRPr="005E5F07" w:rsidP="00751CEE" w14:paraId="2488C3AE" w14:textId="00541606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>Мировой судья, исследовал письменные материалы дела</w:t>
      </w:r>
      <w:r w:rsidR="000F3B9C">
        <w:rPr>
          <w:sz w:val="28"/>
          <w:szCs w:val="28"/>
        </w:rPr>
        <w:t xml:space="preserve"> и видеозапись правонарушения</w:t>
      </w:r>
      <w:r w:rsidRPr="005E5F07">
        <w:rPr>
          <w:sz w:val="28"/>
          <w:szCs w:val="28"/>
        </w:rPr>
        <w:t xml:space="preserve">, считает, что вина </w:t>
      </w:r>
      <w:r w:rsidR="00751CEE">
        <w:rPr>
          <w:sz w:val="28"/>
          <w:szCs w:val="28"/>
        </w:rPr>
        <w:t xml:space="preserve">Тесленко С.С. </w:t>
      </w:r>
      <w:r w:rsidRPr="005E5F07">
        <w:rPr>
          <w:sz w:val="28"/>
          <w:szCs w:val="28"/>
        </w:rPr>
        <w:t xml:space="preserve">в совершении </w:t>
      </w:r>
      <w:r w:rsidR="00074BFC">
        <w:rPr>
          <w:sz w:val="28"/>
          <w:szCs w:val="28"/>
        </w:rPr>
        <w:t xml:space="preserve">вменяемого </w:t>
      </w:r>
      <w:r w:rsidRPr="005E5F07">
        <w:rPr>
          <w:sz w:val="28"/>
          <w:szCs w:val="28"/>
        </w:rPr>
        <w:t>правонарушения полностью доказана и подтверждается следующими доказательствами:</w:t>
      </w:r>
      <w:r w:rsidRPr="005E5F07" w:rsidR="000B3C0F">
        <w:rPr>
          <w:sz w:val="28"/>
          <w:szCs w:val="28"/>
        </w:rPr>
        <w:t xml:space="preserve"> </w:t>
      </w:r>
      <w:r w:rsidRPr="005E5F07" w:rsidR="005E2650">
        <w:rPr>
          <w:sz w:val="28"/>
          <w:szCs w:val="28"/>
        </w:rPr>
        <w:t xml:space="preserve"> </w:t>
      </w:r>
      <w:r w:rsidR="00E81CB8">
        <w:rPr>
          <w:sz w:val="28"/>
          <w:szCs w:val="28"/>
        </w:rPr>
        <w:t xml:space="preserve"> </w:t>
      </w:r>
      <w:r w:rsidRPr="005E5F07">
        <w:rPr>
          <w:sz w:val="28"/>
          <w:szCs w:val="28"/>
        </w:rPr>
        <w:t xml:space="preserve"> </w:t>
      </w:r>
      <w:r w:rsidRPr="005E5F07" w:rsidR="005E2650">
        <w:rPr>
          <w:sz w:val="28"/>
          <w:szCs w:val="28"/>
        </w:rPr>
        <w:t xml:space="preserve"> </w:t>
      </w:r>
    </w:p>
    <w:p w:rsidR="00751CEE" w:rsidRPr="005E5F07" w:rsidP="00751CEE" w14:paraId="3DA25789" w14:textId="2E4862F5">
      <w:pPr>
        <w:widowControl w:val="0"/>
        <w:ind w:firstLine="567"/>
        <w:jc w:val="both"/>
        <w:rPr>
          <w:sz w:val="28"/>
          <w:szCs w:val="28"/>
        </w:rPr>
      </w:pPr>
      <w:r w:rsidRPr="00DB46BA">
        <w:rPr>
          <w:sz w:val="28"/>
          <w:szCs w:val="28"/>
        </w:rPr>
        <w:t>- протоколом об админи</w:t>
      </w:r>
      <w:r w:rsidRPr="00DB46BA" w:rsidR="007B382C">
        <w:rPr>
          <w:sz w:val="28"/>
          <w:szCs w:val="28"/>
        </w:rPr>
        <w:t xml:space="preserve">стративном правонарушении </w:t>
      </w:r>
      <w:r w:rsidRPr="00DB46BA" w:rsidR="00F42881">
        <w:rPr>
          <w:sz w:val="28"/>
          <w:szCs w:val="28"/>
        </w:rPr>
        <w:t xml:space="preserve">86 ХМ </w:t>
      </w:r>
      <w:r>
        <w:rPr>
          <w:sz w:val="28"/>
          <w:szCs w:val="28"/>
        </w:rPr>
        <w:t>685635</w:t>
      </w:r>
      <w:r w:rsidRPr="00DB46BA">
        <w:rPr>
          <w:sz w:val="28"/>
          <w:szCs w:val="28"/>
        </w:rPr>
        <w:t xml:space="preserve"> от </w:t>
      </w:r>
      <w:r>
        <w:rPr>
          <w:sz w:val="28"/>
          <w:szCs w:val="28"/>
        </w:rPr>
        <w:t>10</w:t>
      </w:r>
      <w:r w:rsidR="00D8259C">
        <w:rPr>
          <w:sz w:val="28"/>
          <w:szCs w:val="28"/>
        </w:rPr>
        <w:t>.04</w:t>
      </w:r>
      <w:r w:rsidRPr="00DB46BA" w:rsidR="00F42881">
        <w:rPr>
          <w:sz w:val="28"/>
          <w:szCs w:val="28"/>
        </w:rPr>
        <w:t>.2025</w:t>
      </w:r>
      <w:r w:rsidRPr="00DB46BA">
        <w:rPr>
          <w:sz w:val="28"/>
          <w:szCs w:val="28"/>
        </w:rPr>
        <w:t xml:space="preserve">, </w:t>
      </w:r>
      <w:r w:rsidR="00074BFC">
        <w:rPr>
          <w:sz w:val="28"/>
          <w:szCs w:val="28"/>
        </w:rPr>
        <w:t xml:space="preserve">согласно которому, </w:t>
      </w:r>
      <w:r>
        <w:rPr>
          <w:sz w:val="28"/>
          <w:szCs w:val="28"/>
        </w:rPr>
        <w:t>10.04</w:t>
      </w:r>
      <w:r w:rsidRPr="005E5F07">
        <w:rPr>
          <w:sz w:val="28"/>
          <w:szCs w:val="28"/>
        </w:rPr>
        <w:t xml:space="preserve">.2025 </w:t>
      </w:r>
      <w:r>
        <w:rPr>
          <w:sz w:val="28"/>
          <w:szCs w:val="28"/>
        </w:rPr>
        <w:t xml:space="preserve">г. </w:t>
      </w:r>
      <w:r w:rsidRPr="005E5F07">
        <w:rPr>
          <w:sz w:val="28"/>
          <w:szCs w:val="28"/>
        </w:rPr>
        <w:t xml:space="preserve">в </w:t>
      </w:r>
      <w:r>
        <w:rPr>
          <w:sz w:val="28"/>
          <w:szCs w:val="28"/>
        </w:rPr>
        <w:t>21</w:t>
      </w:r>
      <w:r w:rsidRPr="005E5F07">
        <w:rPr>
          <w:sz w:val="28"/>
          <w:szCs w:val="28"/>
        </w:rPr>
        <w:t xml:space="preserve"> час. </w:t>
      </w:r>
      <w:r>
        <w:rPr>
          <w:sz w:val="28"/>
          <w:szCs w:val="28"/>
        </w:rPr>
        <w:t>06 мин.</w:t>
      </w:r>
      <w:r w:rsidRPr="005E5F07">
        <w:rPr>
          <w:sz w:val="28"/>
          <w:szCs w:val="28"/>
        </w:rPr>
        <w:t xml:space="preserve"> на </w:t>
      </w:r>
      <w:r>
        <w:rPr>
          <w:sz w:val="28"/>
          <w:szCs w:val="28"/>
        </w:rPr>
        <w:t>712</w:t>
      </w:r>
      <w:r w:rsidRPr="005E5F07">
        <w:rPr>
          <w:sz w:val="28"/>
          <w:szCs w:val="28"/>
        </w:rPr>
        <w:t xml:space="preserve"> км</w:t>
      </w:r>
      <w:r>
        <w:rPr>
          <w:sz w:val="28"/>
          <w:szCs w:val="28"/>
        </w:rPr>
        <w:t>.</w:t>
      </w:r>
      <w:r w:rsidRPr="005E5F07">
        <w:rPr>
          <w:sz w:val="28"/>
          <w:szCs w:val="28"/>
        </w:rPr>
        <w:t xml:space="preserve"> а/д </w:t>
      </w:r>
      <w:r>
        <w:rPr>
          <w:sz w:val="28"/>
          <w:szCs w:val="28"/>
        </w:rPr>
        <w:t>Р-404 Нефтеюганск-Мамонтово Нефтеюганского района водитель Тесленко С.С. управляя</w:t>
      </w:r>
      <w:r w:rsidRPr="005E5F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транспортным </w:t>
      </w:r>
      <w:r>
        <w:rPr>
          <w:sz w:val="28"/>
          <w:szCs w:val="28"/>
        </w:rPr>
        <w:t>средством  *</w:t>
      </w:r>
      <w:r>
        <w:rPr>
          <w:sz w:val="28"/>
          <w:szCs w:val="28"/>
        </w:rPr>
        <w:t>, совершил обгон грузового транспортного средства в зоне д</w:t>
      </w:r>
      <w:r>
        <w:rPr>
          <w:sz w:val="28"/>
          <w:szCs w:val="28"/>
        </w:rPr>
        <w:t xml:space="preserve">ействия дорожного знака 3.20 «обгон запрещен», с выездом на полосу дороги, предназначенную для движения встречных транспортных средств, чем нарушил требования п. 1.3 Правил </w:t>
      </w:r>
      <w:r>
        <w:rPr>
          <w:sz w:val="28"/>
          <w:szCs w:val="28"/>
        </w:rPr>
        <w:t>дорожного движения РФ</w:t>
      </w:r>
      <w:r w:rsidRPr="005E5F07">
        <w:rPr>
          <w:sz w:val="28"/>
          <w:szCs w:val="28"/>
        </w:rPr>
        <w:t>.</w:t>
      </w:r>
    </w:p>
    <w:p w:rsidR="00E71B3F" w:rsidP="000D15C1" w14:paraId="2DC7B12B" w14:textId="6B261FB3">
      <w:pPr>
        <w:widowControl w:val="0"/>
        <w:ind w:firstLine="567"/>
        <w:jc w:val="both"/>
        <w:rPr>
          <w:sz w:val="28"/>
          <w:szCs w:val="28"/>
        </w:rPr>
      </w:pPr>
      <w:r w:rsidRPr="00DB46BA">
        <w:rPr>
          <w:sz w:val="28"/>
          <w:szCs w:val="28"/>
        </w:rPr>
        <w:t>Протокол составлен с участием</w:t>
      </w:r>
      <w:r w:rsidR="00751CEE">
        <w:rPr>
          <w:sz w:val="28"/>
          <w:szCs w:val="28"/>
        </w:rPr>
        <w:t xml:space="preserve"> Тесленко С.С.</w:t>
      </w:r>
      <w:r w:rsidR="00590AB6">
        <w:rPr>
          <w:sz w:val="28"/>
          <w:szCs w:val="28"/>
        </w:rPr>
        <w:t xml:space="preserve">, </w:t>
      </w:r>
      <w:r w:rsidRPr="00DB46BA">
        <w:rPr>
          <w:sz w:val="28"/>
          <w:szCs w:val="28"/>
        </w:rPr>
        <w:t xml:space="preserve">которому права, предусмотренные ст.25.1 КоАП РФ и ст.51 Конституции РФ разъяснены под роспись, с протоколом </w:t>
      </w:r>
      <w:r w:rsidR="000D15C1">
        <w:rPr>
          <w:sz w:val="28"/>
          <w:szCs w:val="28"/>
        </w:rPr>
        <w:t xml:space="preserve">Тесленко С.С. </w:t>
      </w:r>
      <w:r w:rsidRPr="00DB46BA">
        <w:rPr>
          <w:sz w:val="28"/>
          <w:szCs w:val="28"/>
        </w:rPr>
        <w:t xml:space="preserve">ознакомлен, копию протокола получил, </w:t>
      </w:r>
      <w:r w:rsidR="00A64657">
        <w:rPr>
          <w:sz w:val="28"/>
          <w:szCs w:val="28"/>
        </w:rPr>
        <w:t xml:space="preserve">заявил ходатайство о направлении дела </w:t>
      </w:r>
      <w:r w:rsidR="00850A10">
        <w:rPr>
          <w:sz w:val="28"/>
          <w:szCs w:val="28"/>
        </w:rPr>
        <w:t>по месту жительства, что подтверждается его подписью в соответствующих</w:t>
      </w:r>
      <w:r w:rsidR="000D15C1">
        <w:rPr>
          <w:sz w:val="28"/>
          <w:szCs w:val="28"/>
        </w:rPr>
        <w:t xml:space="preserve"> графах протокола. В объяснении указал: - «в виду погодных условий не распознал знак дорожного движения «обгон запрещен».</w:t>
      </w:r>
    </w:p>
    <w:p w:rsidR="00A64657" w:rsidP="000D15C1" w14:paraId="281752A1" w14:textId="32D5B39F">
      <w:pPr>
        <w:widowControl w:val="0"/>
        <w:ind w:firstLine="567"/>
        <w:jc w:val="both"/>
        <w:rPr>
          <w:sz w:val="28"/>
          <w:szCs w:val="28"/>
        </w:rPr>
      </w:pPr>
      <w:r w:rsidRPr="00DB46BA">
        <w:rPr>
          <w:sz w:val="28"/>
          <w:szCs w:val="28"/>
        </w:rPr>
        <w:t>- схемой места совершения правонарушения к протоколу, которая содержит сведения о дате, времени, месте и событии правонаруш</w:t>
      </w:r>
      <w:r w:rsidRPr="00DB46BA">
        <w:rPr>
          <w:sz w:val="28"/>
          <w:szCs w:val="28"/>
        </w:rPr>
        <w:t>ения. Схема составлена с участием</w:t>
      </w:r>
      <w:r w:rsidRPr="000D15C1" w:rsidR="000D15C1">
        <w:rPr>
          <w:sz w:val="28"/>
          <w:szCs w:val="28"/>
        </w:rPr>
        <w:t xml:space="preserve"> </w:t>
      </w:r>
      <w:r w:rsidR="000D15C1">
        <w:rPr>
          <w:sz w:val="28"/>
          <w:szCs w:val="28"/>
        </w:rPr>
        <w:t>Тесленко С.С.</w:t>
      </w:r>
      <w:r w:rsidR="000F3B9C">
        <w:rPr>
          <w:sz w:val="28"/>
          <w:szCs w:val="28"/>
        </w:rPr>
        <w:t xml:space="preserve">, </w:t>
      </w:r>
      <w:r w:rsidR="00D8259C">
        <w:rPr>
          <w:sz w:val="28"/>
          <w:szCs w:val="28"/>
        </w:rPr>
        <w:t>к</w:t>
      </w:r>
      <w:r>
        <w:rPr>
          <w:sz w:val="28"/>
          <w:szCs w:val="28"/>
        </w:rPr>
        <w:t>оторый</w:t>
      </w:r>
      <w:r w:rsidR="00D8259C">
        <w:rPr>
          <w:sz w:val="28"/>
          <w:szCs w:val="28"/>
        </w:rPr>
        <w:t xml:space="preserve"> замечаний относительно содержащихся в ней сведений не указал</w:t>
      </w:r>
      <w:r>
        <w:rPr>
          <w:sz w:val="28"/>
          <w:szCs w:val="28"/>
        </w:rPr>
        <w:t>. Содержание схемы подтверждает установленное протоколом об административном правонарушении событие правонарушения, содержит подпись должно</w:t>
      </w:r>
      <w:r>
        <w:rPr>
          <w:sz w:val="28"/>
          <w:szCs w:val="28"/>
        </w:rPr>
        <w:t xml:space="preserve">стного лица; </w:t>
      </w:r>
    </w:p>
    <w:p w:rsidR="00D8259C" w:rsidP="00D8259C" w14:paraId="2C4818B4" w14:textId="3DE1CF2C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рапортом инспектора </w:t>
      </w:r>
      <w:r w:rsidR="000F3B9C">
        <w:rPr>
          <w:sz w:val="28"/>
          <w:szCs w:val="28"/>
        </w:rPr>
        <w:t xml:space="preserve">ДПС ОБ ДПС ГИБДД УМВД России по ХМАО-Югре </w:t>
      </w:r>
      <w:r w:rsidR="001433A6">
        <w:rPr>
          <w:sz w:val="28"/>
          <w:szCs w:val="28"/>
        </w:rPr>
        <w:t>П. от 11</w:t>
      </w:r>
      <w:r>
        <w:rPr>
          <w:sz w:val="28"/>
          <w:szCs w:val="28"/>
        </w:rPr>
        <w:t>.04.2025 г., которым подтверждаются обстоятельства выявленного правонарушения;</w:t>
      </w:r>
    </w:p>
    <w:p w:rsidR="001433A6" w:rsidRPr="005E5F07" w:rsidP="001433A6" w14:paraId="143A022B" w14:textId="0DC2AB20">
      <w:pPr>
        <w:widowControl w:val="0"/>
        <w:ind w:firstLine="567"/>
        <w:jc w:val="both"/>
        <w:rPr>
          <w:sz w:val="28"/>
          <w:szCs w:val="28"/>
        </w:rPr>
      </w:pPr>
      <w:r w:rsidRPr="00DB46BA">
        <w:rPr>
          <w:sz w:val="28"/>
          <w:szCs w:val="28"/>
        </w:rPr>
        <w:t xml:space="preserve">- копией водительского удостоверения </w:t>
      </w:r>
      <w:r>
        <w:rPr>
          <w:sz w:val="28"/>
          <w:szCs w:val="28"/>
        </w:rPr>
        <w:t>на имя Тесленко С.С.</w:t>
      </w:r>
      <w:r w:rsidRPr="001433A6">
        <w:rPr>
          <w:sz w:val="28"/>
          <w:szCs w:val="28"/>
        </w:rPr>
        <w:t xml:space="preserve"> </w:t>
      </w:r>
      <w:r>
        <w:rPr>
          <w:sz w:val="28"/>
          <w:szCs w:val="28"/>
        </w:rPr>
        <w:t>*</w:t>
      </w:r>
      <w:r>
        <w:rPr>
          <w:sz w:val="28"/>
          <w:szCs w:val="28"/>
        </w:rPr>
        <w:t>.,</w:t>
      </w:r>
      <w:r>
        <w:rPr>
          <w:sz w:val="28"/>
          <w:szCs w:val="28"/>
        </w:rPr>
        <w:t xml:space="preserve"> </w:t>
      </w:r>
    </w:p>
    <w:p w:rsidR="00D8259C" w:rsidP="000F3B9C" w14:paraId="53F92A92" w14:textId="25994EE5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F3B9C">
        <w:rPr>
          <w:sz w:val="28"/>
          <w:szCs w:val="28"/>
        </w:rPr>
        <w:t>копией свидетельства</w:t>
      </w:r>
      <w:r>
        <w:rPr>
          <w:sz w:val="28"/>
          <w:szCs w:val="28"/>
        </w:rPr>
        <w:t xml:space="preserve"> о регистрации транспортного средства</w:t>
      </w:r>
      <w:r w:rsidR="0081094B">
        <w:rPr>
          <w:sz w:val="28"/>
          <w:szCs w:val="28"/>
        </w:rPr>
        <w:t xml:space="preserve"> </w:t>
      </w:r>
      <w:r>
        <w:rPr>
          <w:sz w:val="28"/>
          <w:szCs w:val="28"/>
        </w:rPr>
        <w:t>*</w:t>
      </w:r>
      <w:r w:rsidR="001433A6">
        <w:rPr>
          <w:sz w:val="28"/>
          <w:szCs w:val="28"/>
        </w:rPr>
        <w:t>;</w:t>
      </w:r>
    </w:p>
    <w:p w:rsidR="00BD2A3C" w:rsidRPr="005E5F07" w:rsidP="00BD2A3C" w14:paraId="4FC27113" w14:textId="086519E8">
      <w:pPr>
        <w:widowControl w:val="0"/>
        <w:ind w:firstLine="567"/>
        <w:jc w:val="both"/>
        <w:rPr>
          <w:sz w:val="28"/>
          <w:szCs w:val="28"/>
        </w:rPr>
      </w:pPr>
      <w:r w:rsidRPr="00DB46BA">
        <w:rPr>
          <w:sz w:val="28"/>
          <w:szCs w:val="28"/>
        </w:rPr>
        <w:t>- выпиской из проекта организации дорожного движения с дислокацией дорожных знаков</w:t>
      </w:r>
      <w:r>
        <w:rPr>
          <w:sz w:val="28"/>
          <w:szCs w:val="28"/>
        </w:rPr>
        <w:t xml:space="preserve"> и разметки</w:t>
      </w:r>
      <w:r w:rsidRPr="00DB46BA">
        <w:rPr>
          <w:sz w:val="28"/>
          <w:szCs w:val="28"/>
        </w:rPr>
        <w:t>, согласно котор</w:t>
      </w:r>
      <w:r>
        <w:rPr>
          <w:sz w:val="28"/>
          <w:szCs w:val="28"/>
        </w:rPr>
        <w:t xml:space="preserve">ой </w:t>
      </w:r>
      <w:r w:rsidRPr="005E5F07">
        <w:rPr>
          <w:sz w:val="28"/>
          <w:szCs w:val="28"/>
        </w:rPr>
        <w:t xml:space="preserve">на </w:t>
      </w:r>
      <w:r>
        <w:rPr>
          <w:sz w:val="28"/>
          <w:szCs w:val="28"/>
        </w:rPr>
        <w:t>712</w:t>
      </w:r>
      <w:r w:rsidRPr="005E5F07">
        <w:rPr>
          <w:sz w:val="28"/>
          <w:szCs w:val="28"/>
        </w:rPr>
        <w:t xml:space="preserve"> км</w:t>
      </w:r>
      <w:r>
        <w:rPr>
          <w:sz w:val="28"/>
          <w:szCs w:val="28"/>
        </w:rPr>
        <w:t>.</w:t>
      </w:r>
      <w:r w:rsidRPr="005E5F07">
        <w:rPr>
          <w:sz w:val="28"/>
          <w:szCs w:val="28"/>
        </w:rPr>
        <w:t xml:space="preserve"> а/д </w:t>
      </w:r>
      <w:r>
        <w:rPr>
          <w:sz w:val="28"/>
          <w:szCs w:val="28"/>
        </w:rPr>
        <w:t xml:space="preserve">Р-404 Нефтеюганск-Мамонтово </w:t>
      </w:r>
      <w:r>
        <w:rPr>
          <w:sz w:val="28"/>
          <w:szCs w:val="28"/>
        </w:rPr>
        <w:t>Нефтеюганского района распространяется действие дорожного знака 3.20 «обгон запрещен»</w:t>
      </w:r>
      <w:r w:rsidRPr="005E5F07">
        <w:rPr>
          <w:sz w:val="28"/>
          <w:szCs w:val="28"/>
        </w:rPr>
        <w:t>.</w:t>
      </w:r>
    </w:p>
    <w:p w:rsidR="00E04648" w:rsidP="00982267" w14:paraId="1E4492FF" w14:textId="214F0391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  <w:lang w:val="en-US"/>
        </w:rPr>
        <w:t>DVD</w:t>
      </w:r>
      <w:r w:rsidRPr="0081094B">
        <w:rPr>
          <w:sz w:val="28"/>
          <w:szCs w:val="28"/>
        </w:rPr>
        <w:t>-</w:t>
      </w:r>
      <w:r>
        <w:rPr>
          <w:sz w:val="28"/>
          <w:szCs w:val="28"/>
        </w:rPr>
        <w:t>диском с видеозаписью правонарушения;</w:t>
      </w:r>
    </w:p>
    <w:p w:rsidR="00E04648" w:rsidP="00982267" w14:paraId="1CE79BAD" w14:textId="53CDF754">
      <w:pPr>
        <w:widowControl w:val="0"/>
        <w:ind w:firstLine="567"/>
        <w:jc w:val="both"/>
        <w:rPr>
          <w:sz w:val="28"/>
          <w:szCs w:val="28"/>
        </w:rPr>
      </w:pPr>
      <w:r w:rsidRPr="00DB46BA">
        <w:rPr>
          <w:sz w:val="28"/>
          <w:szCs w:val="28"/>
        </w:rPr>
        <w:t xml:space="preserve">- выпиской из реестра правонарушений подтверждается, что ранее </w:t>
      </w:r>
      <w:r w:rsidR="00BD2A3C">
        <w:rPr>
          <w:sz w:val="28"/>
          <w:szCs w:val="28"/>
        </w:rPr>
        <w:t>Тесленко С.С.</w:t>
      </w:r>
      <w:r w:rsidR="00982267">
        <w:rPr>
          <w:sz w:val="28"/>
          <w:szCs w:val="28"/>
        </w:rPr>
        <w:t xml:space="preserve"> </w:t>
      </w:r>
      <w:r w:rsidRPr="00DB46BA">
        <w:rPr>
          <w:sz w:val="28"/>
          <w:szCs w:val="28"/>
        </w:rPr>
        <w:t xml:space="preserve">к административной ответственности </w:t>
      </w:r>
      <w:r w:rsidR="00BD2A3C">
        <w:rPr>
          <w:sz w:val="28"/>
          <w:szCs w:val="28"/>
        </w:rPr>
        <w:t xml:space="preserve">по ст.12.15 ч.4 КоАП РФ </w:t>
      </w:r>
      <w:r w:rsidRPr="00DB46BA" w:rsidR="00DB46BA">
        <w:rPr>
          <w:sz w:val="28"/>
          <w:szCs w:val="28"/>
        </w:rPr>
        <w:t>не привлекался</w:t>
      </w:r>
      <w:r w:rsidR="00BD2A3C">
        <w:rPr>
          <w:sz w:val="28"/>
          <w:szCs w:val="28"/>
        </w:rPr>
        <w:t>, однако привлекался к административной ответственности за совершение однородных правонарушений по ч.2 ст.</w:t>
      </w:r>
      <w:r w:rsidR="00982267">
        <w:rPr>
          <w:sz w:val="28"/>
          <w:szCs w:val="28"/>
        </w:rPr>
        <w:t>12.16, ч.3.1 ст.12.5 КоАП РФ</w:t>
      </w:r>
      <w:r w:rsidR="00BD2A3C">
        <w:rPr>
          <w:sz w:val="28"/>
          <w:szCs w:val="28"/>
        </w:rPr>
        <w:t>.</w:t>
      </w:r>
    </w:p>
    <w:p w:rsidR="00FB4D96" w:rsidP="00982267" w14:paraId="5F07B618" w14:textId="528B3E19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Определением мирового судьи</w:t>
      </w:r>
      <w:r w:rsidR="002C6194">
        <w:rPr>
          <w:sz w:val="28"/>
          <w:szCs w:val="28"/>
        </w:rPr>
        <w:t xml:space="preserve"> судебного участка № 6</w:t>
      </w:r>
      <w:r w:rsidRPr="002C6194" w:rsidR="002C6194">
        <w:rPr>
          <w:sz w:val="28"/>
          <w:szCs w:val="28"/>
        </w:rPr>
        <w:t xml:space="preserve"> </w:t>
      </w:r>
      <w:r w:rsidRPr="005E5F07" w:rsidR="002C6194">
        <w:rPr>
          <w:sz w:val="28"/>
          <w:szCs w:val="28"/>
        </w:rPr>
        <w:t>Нефтеюганского</w:t>
      </w:r>
      <w:r w:rsidR="002C6194">
        <w:rPr>
          <w:sz w:val="28"/>
          <w:szCs w:val="28"/>
        </w:rPr>
        <w:t xml:space="preserve"> </w:t>
      </w:r>
      <w:r w:rsidR="00951323">
        <w:rPr>
          <w:sz w:val="28"/>
          <w:szCs w:val="28"/>
        </w:rPr>
        <w:t xml:space="preserve">судебного района </w:t>
      </w:r>
      <w:r w:rsidRPr="005E5F07" w:rsidR="00951323">
        <w:rPr>
          <w:sz w:val="28"/>
          <w:szCs w:val="28"/>
        </w:rPr>
        <w:t>Ханты-Мансийского автономного округа – Югры</w:t>
      </w:r>
      <w:r w:rsidR="00982267">
        <w:rPr>
          <w:sz w:val="28"/>
          <w:szCs w:val="28"/>
        </w:rPr>
        <w:t xml:space="preserve"> от 17.04</w:t>
      </w:r>
      <w:r w:rsidR="00951323">
        <w:rPr>
          <w:sz w:val="28"/>
          <w:szCs w:val="28"/>
        </w:rPr>
        <w:t xml:space="preserve">.2025 г. дело по ходатайству </w:t>
      </w:r>
      <w:r w:rsidR="00982267">
        <w:rPr>
          <w:sz w:val="28"/>
          <w:szCs w:val="28"/>
        </w:rPr>
        <w:t xml:space="preserve">Тесленко С.С. </w:t>
      </w:r>
      <w:r w:rsidR="00951323">
        <w:rPr>
          <w:sz w:val="28"/>
          <w:szCs w:val="28"/>
        </w:rPr>
        <w:t xml:space="preserve">передано на рассмотрение по месту жительства </w:t>
      </w:r>
      <w:r w:rsidR="00982267">
        <w:rPr>
          <w:sz w:val="28"/>
          <w:szCs w:val="28"/>
        </w:rPr>
        <w:t xml:space="preserve">Тесленко С.С. </w:t>
      </w:r>
      <w:r w:rsidR="00951323">
        <w:rPr>
          <w:sz w:val="28"/>
          <w:szCs w:val="28"/>
        </w:rPr>
        <w:t xml:space="preserve">мировому судье </w:t>
      </w:r>
      <w:r w:rsidRPr="005E5F07" w:rsidR="00951323">
        <w:rPr>
          <w:sz w:val="28"/>
          <w:szCs w:val="28"/>
        </w:rPr>
        <w:t>судебного участка № 7 Нефтеюганского судебного района Ханты-Мансийского автономного округа – Югры</w:t>
      </w:r>
      <w:r w:rsidR="00951323">
        <w:rPr>
          <w:sz w:val="28"/>
          <w:szCs w:val="28"/>
        </w:rPr>
        <w:t>.</w:t>
      </w:r>
    </w:p>
    <w:p w:rsidR="007D1703" w:rsidP="00E04648" w14:paraId="60BA7F82" w14:textId="2A59FF46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 давности привлечения к административной ответственности не истек.</w:t>
      </w:r>
    </w:p>
    <w:p w:rsidR="00685284" w:rsidRPr="005E5F07" w:rsidP="00951323" w14:paraId="182C6844" w14:textId="381C08F1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>Все исследованные доказательства получены в соответствии с требованиями закона, последовательны, согласуются между собой, и у мирового судьи нет оснований им не доверять.</w:t>
      </w:r>
    </w:p>
    <w:p w:rsidR="00685284" w:rsidP="005E5F07" w14:paraId="7AA8AD00" w14:textId="77777777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>Согласно п. 1.</w:t>
      </w:r>
      <w:r w:rsidRPr="005E5F07">
        <w:rPr>
          <w:sz w:val="28"/>
          <w:szCs w:val="28"/>
        </w:rPr>
        <w:t>3. Правил дорожного движения (утверждены Постановлением Правительства РФ от 23 октября 1993 г. N 1090),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 w:rsidR="00982267" w:rsidRPr="005E5F07" w:rsidP="00982267" w14:paraId="506FCEC2" w14:textId="77777777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>В соответствии с раз</w:t>
      </w:r>
      <w:r w:rsidRPr="005E5F07">
        <w:rPr>
          <w:sz w:val="28"/>
          <w:szCs w:val="28"/>
        </w:rPr>
        <w:t xml:space="preserve">делом 3 Правил дорожного движения (утверждены </w:t>
      </w:r>
      <w:r w:rsidRPr="005E5F07">
        <w:rPr>
          <w:sz w:val="28"/>
          <w:szCs w:val="28"/>
        </w:rPr>
        <w:t xml:space="preserve">Постановлением Правительства РФ от 23 октября 1993 г. N 1090), в зоне действия знака </w:t>
      </w:r>
      <w:hyperlink r:id="rId5" w:tgtFrame="_blank" w:history="1">
        <w:r w:rsidRPr="005E5F07">
          <w:rPr>
            <w:sz w:val="28"/>
            <w:szCs w:val="28"/>
          </w:rPr>
          <w:t>3.20</w:t>
        </w:r>
      </w:hyperlink>
      <w:r w:rsidRPr="005E5F07">
        <w:rPr>
          <w:sz w:val="28"/>
          <w:szCs w:val="28"/>
        </w:rPr>
        <w:t> "Обгон запрещен", запрещается обгон все</w:t>
      </w:r>
      <w:r w:rsidRPr="005E5F07">
        <w:rPr>
          <w:sz w:val="28"/>
          <w:szCs w:val="28"/>
        </w:rPr>
        <w:t xml:space="preserve">х транспортных средств, кроме тихоходных транспортных средств, гужевых повозок, велосипедов, мопедов и двухколесных мотоциклов без бокового прицепа. </w:t>
      </w:r>
    </w:p>
    <w:p w:rsidR="00982267" w:rsidP="00982267" w14:paraId="6C5BB9D9" w14:textId="77777777">
      <w:pPr>
        <w:widowControl w:val="0"/>
        <w:ind w:firstLine="567"/>
        <w:jc w:val="both"/>
        <w:rPr>
          <w:sz w:val="28"/>
          <w:szCs w:val="28"/>
        </w:rPr>
      </w:pPr>
      <w:r w:rsidRPr="00196784">
        <w:rPr>
          <w:sz w:val="28"/>
          <w:szCs w:val="28"/>
        </w:rPr>
        <w:t xml:space="preserve">Движение по дороге с двусторонним движением в нарушение требований дорожных </w:t>
      </w:r>
      <w:hyperlink r:id="rId6" w:anchor="/document/1305770/entry/320" w:history="1">
        <w:r w:rsidRPr="00196784">
          <w:rPr>
            <w:sz w:val="28"/>
            <w:szCs w:val="28"/>
          </w:rPr>
          <w:t>знаков 3.20</w:t>
        </w:r>
      </w:hyperlink>
      <w:r w:rsidRPr="00196784">
        <w:rPr>
          <w:sz w:val="28"/>
          <w:szCs w:val="28"/>
        </w:rPr>
        <w:t xml:space="preserve"> "Обгон запрещен", </w:t>
      </w:r>
      <w:hyperlink r:id="rId6" w:anchor="/document/1305770/entry/322" w:history="1">
        <w:r w:rsidRPr="00196784">
          <w:rPr>
            <w:sz w:val="28"/>
            <w:szCs w:val="28"/>
          </w:rPr>
          <w:t>3.22</w:t>
        </w:r>
      </w:hyperlink>
      <w:r w:rsidRPr="00196784">
        <w:rPr>
          <w:sz w:val="28"/>
          <w:szCs w:val="28"/>
        </w:rPr>
        <w:t xml:space="preserve"> "Обгон грузовым автомобилям запрещен", </w:t>
      </w:r>
      <w:hyperlink r:id="rId6" w:anchor="/document/1305770/entry/9511" w:history="1">
        <w:r w:rsidRPr="00196784">
          <w:rPr>
            <w:sz w:val="28"/>
            <w:szCs w:val="28"/>
          </w:rPr>
          <w:t>5.11.1</w:t>
        </w:r>
      </w:hyperlink>
      <w:r w:rsidRPr="00196784">
        <w:rPr>
          <w:sz w:val="28"/>
          <w:szCs w:val="28"/>
        </w:rPr>
        <w:t xml:space="preserve"> "Дорога с полосой для маршрутных транспортных средств", </w:t>
      </w:r>
      <w:hyperlink r:id="rId6" w:anchor="/document/1305770/entry/5121" w:history="1">
        <w:r w:rsidRPr="00196784">
          <w:rPr>
            <w:sz w:val="28"/>
            <w:szCs w:val="28"/>
          </w:rPr>
          <w:t>5.11.2</w:t>
        </w:r>
      </w:hyperlink>
      <w:r w:rsidRPr="00196784">
        <w:rPr>
          <w:sz w:val="28"/>
          <w:szCs w:val="28"/>
        </w:rPr>
        <w:t xml:space="preserve"> "Дорога с полосой для велосипедистов", </w:t>
      </w:r>
      <w:hyperlink r:id="rId6" w:anchor="/document/1305770/entry/95157" w:history="1">
        <w:r w:rsidRPr="00196784">
          <w:rPr>
            <w:sz w:val="28"/>
            <w:szCs w:val="28"/>
          </w:rPr>
          <w:t>5.15.7</w:t>
        </w:r>
      </w:hyperlink>
      <w:r w:rsidRPr="00196784">
        <w:rPr>
          <w:sz w:val="28"/>
          <w:szCs w:val="28"/>
        </w:rPr>
        <w:t xml:space="preserve"> "Направление движения по полосам", когда это связано с выездом на полосу встречного движения, и (или) дорожной </w:t>
      </w:r>
      <w:hyperlink r:id="rId6" w:anchor="/document/1305770/entry/2011" w:history="1">
        <w:r w:rsidRPr="00196784">
          <w:rPr>
            <w:sz w:val="28"/>
            <w:szCs w:val="28"/>
          </w:rPr>
          <w:t>разметки 1.1</w:t>
        </w:r>
      </w:hyperlink>
      <w:r w:rsidRPr="00196784">
        <w:rPr>
          <w:sz w:val="28"/>
          <w:szCs w:val="28"/>
        </w:rPr>
        <w:t xml:space="preserve">, </w:t>
      </w:r>
      <w:hyperlink r:id="rId6" w:anchor="/document/1305770/entry/2013" w:history="1">
        <w:r w:rsidRPr="00196784">
          <w:rPr>
            <w:sz w:val="28"/>
            <w:szCs w:val="28"/>
          </w:rPr>
          <w:t>1.3</w:t>
        </w:r>
      </w:hyperlink>
      <w:r w:rsidRPr="00196784">
        <w:rPr>
          <w:sz w:val="28"/>
          <w:szCs w:val="28"/>
        </w:rPr>
        <w:t xml:space="preserve">, </w:t>
      </w:r>
      <w:hyperlink r:id="rId6" w:anchor="/document/1305770/entry/2111" w:history="1">
        <w:r w:rsidRPr="00196784">
          <w:rPr>
            <w:sz w:val="28"/>
            <w:szCs w:val="28"/>
          </w:rPr>
          <w:t>1.11</w:t>
        </w:r>
      </w:hyperlink>
      <w:r w:rsidRPr="00196784">
        <w:rPr>
          <w:sz w:val="28"/>
          <w:szCs w:val="28"/>
        </w:rPr>
        <w:t xml:space="preserve"> (разделяющих транспортные потоки противоположн</w:t>
      </w:r>
      <w:r w:rsidRPr="00196784">
        <w:rPr>
          <w:sz w:val="28"/>
          <w:szCs w:val="28"/>
        </w:rPr>
        <w:t xml:space="preserve">ых направлений) образует объективную сторону состава административного правонарушения, предусмотренного </w:t>
      </w:r>
      <w:hyperlink r:id="rId6" w:anchor="/document/12125267/entry/121504" w:history="1">
        <w:r w:rsidRPr="00196784">
          <w:rPr>
            <w:sz w:val="28"/>
            <w:szCs w:val="28"/>
          </w:rPr>
          <w:t>частью 4 статьи 12.15</w:t>
        </w:r>
      </w:hyperlink>
      <w:r w:rsidRPr="00196784">
        <w:rPr>
          <w:sz w:val="28"/>
          <w:szCs w:val="28"/>
        </w:rPr>
        <w:t xml:space="preserve"> КоАП РФ.</w:t>
      </w:r>
    </w:p>
    <w:p w:rsidR="0063494E" w:rsidRPr="00196784" w:rsidP="00982267" w14:paraId="12A75314" w14:textId="77777777">
      <w:pPr>
        <w:widowControl w:val="0"/>
        <w:ind w:firstLine="567"/>
        <w:jc w:val="both"/>
        <w:rPr>
          <w:sz w:val="28"/>
          <w:szCs w:val="28"/>
        </w:rPr>
      </w:pPr>
      <w:r w:rsidRPr="00196784">
        <w:rPr>
          <w:sz w:val="28"/>
          <w:szCs w:val="28"/>
        </w:rPr>
        <w:t>Согласно части 4 статьи 12.15 Кодекс</w:t>
      </w:r>
      <w:r w:rsidRPr="00196784">
        <w:rPr>
          <w:sz w:val="28"/>
          <w:szCs w:val="28"/>
        </w:rPr>
        <w:t>а Российской Федерации об административных правонарушениях, административным правонарушением признается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</w:t>
      </w:r>
      <w:r w:rsidRPr="00196784">
        <w:rPr>
          <w:sz w:val="28"/>
          <w:szCs w:val="28"/>
        </w:rPr>
        <w:t>чением случаев, предусмотренных частью 3 указанной статьи.</w:t>
      </w:r>
    </w:p>
    <w:p w:rsidR="0063494E" w:rsidRPr="00196784" w:rsidP="0063494E" w14:paraId="382AEA14" w14:textId="77777777">
      <w:pPr>
        <w:ind w:firstLine="567"/>
        <w:jc w:val="both"/>
        <w:rPr>
          <w:sz w:val="28"/>
          <w:szCs w:val="28"/>
        </w:rPr>
      </w:pPr>
      <w:r w:rsidRPr="00196784">
        <w:rPr>
          <w:sz w:val="28"/>
          <w:szCs w:val="28"/>
        </w:rPr>
        <w:t>По части 4 статьи 12.15 Кодекса Российской Федерации об административных правонарушениях следует квалифицировать прямо запрещенные Правилами дорожного движения действия, которые связаны с выездом н</w:t>
      </w:r>
      <w:r w:rsidRPr="00196784">
        <w:rPr>
          <w:sz w:val="28"/>
          <w:szCs w:val="28"/>
        </w:rPr>
        <w:t>а сторону проезжей части дороги, предназначенную для встречного движения.</w:t>
      </w:r>
    </w:p>
    <w:p w:rsidR="0063494E" w:rsidRPr="00196784" w:rsidP="0063494E" w14:paraId="6162C380" w14:textId="77777777">
      <w:pPr>
        <w:ind w:firstLine="567"/>
        <w:jc w:val="both"/>
        <w:rPr>
          <w:sz w:val="28"/>
          <w:szCs w:val="28"/>
        </w:rPr>
      </w:pPr>
      <w:r w:rsidRPr="00196784">
        <w:rPr>
          <w:sz w:val="28"/>
          <w:szCs w:val="28"/>
        </w:rPr>
        <w:t xml:space="preserve">Согласно разъяснениям, содержащимся в Пленуме  Верховного </w:t>
      </w:r>
      <w:r>
        <w:rPr>
          <w:sz w:val="28"/>
          <w:szCs w:val="28"/>
        </w:rPr>
        <w:t xml:space="preserve">Суда </w:t>
      </w:r>
      <w:r w:rsidRPr="00196784">
        <w:rPr>
          <w:sz w:val="28"/>
          <w:szCs w:val="28"/>
        </w:rPr>
        <w:t xml:space="preserve">Российской Федерации от 25.06.2019 года № 20 «О некоторых вопросах, возникающих у судов при применении Особенной части </w:t>
      </w:r>
      <w:r w:rsidRPr="00196784">
        <w:rPr>
          <w:sz w:val="28"/>
          <w:szCs w:val="28"/>
        </w:rPr>
        <w:t>Кодекса Российской Федерации об административных правонарушениях, предусмотренных главой 12 Кодекса Российской Федерации об административных правонарушениях» действия водителя, связанные с нарушением требований ПДД РФ, а также дорожных знаков или разметки,</w:t>
      </w:r>
      <w:r w:rsidRPr="00196784">
        <w:rPr>
          <w:sz w:val="28"/>
          <w:szCs w:val="28"/>
        </w:rPr>
        <w:t xml:space="preserve"> повлекшие выезд на полосу, предназначенную для встречного движения, либо на трамвайные пути встречного направления (за исключением случаев объезда препятствия (</w:t>
      </w:r>
      <w:hyperlink r:id="rId7" w:history="1">
        <w:r w:rsidRPr="00E7190D">
          <w:rPr>
            <w:sz w:val="28"/>
            <w:szCs w:val="28"/>
          </w:rPr>
          <w:t>пункт 1.2</w:t>
        </w:r>
      </w:hyperlink>
      <w:r w:rsidRPr="00196784">
        <w:rPr>
          <w:sz w:val="28"/>
          <w:szCs w:val="28"/>
        </w:rPr>
        <w:t xml:space="preserve"> ПДД РФ), которые квалифицируются по </w:t>
      </w:r>
      <w:hyperlink r:id="rId8" w:history="1">
        <w:r w:rsidRPr="00E7190D">
          <w:rPr>
            <w:sz w:val="28"/>
            <w:szCs w:val="28"/>
          </w:rPr>
          <w:t>части 3</w:t>
        </w:r>
      </w:hyperlink>
      <w:r w:rsidRPr="00196784">
        <w:rPr>
          <w:sz w:val="28"/>
          <w:szCs w:val="28"/>
        </w:rPr>
        <w:t xml:space="preserve"> данной статьи), подлежат квалификации по </w:t>
      </w:r>
      <w:hyperlink r:id="rId9" w:history="1">
        <w:r w:rsidRPr="00E7190D">
          <w:rPr>
            <w:sz w:val="28"/>
            <w:szCs w:val="28"/>
          </w:rPr>
          <w:t>части 4 статьи 12.15</w:t>
        </w:r>
      </w:hyperlink>
      <w:r w:rsidRPr="00196784">
        <w:rPr>
          <w:sz w:val="28"/>
          <w:szCs w:val="28"/>
        </w:rPr>
        <w:t xml:space="preserve"> КоАП РФ.</w:t>
      </w:r>
    </w:p>
    <w:p w:rsidR="00685284" w:rsidRPr="005E5F07" w:rsidP="006816F0" w14:paraId="6DFB303D" w14:textId="1B08AC08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5E5F07">
        <w:rPr>
          <w:sz w:val="28"/>
          <w:szCs w:val="28"/>
        </w:rPr>
        <w:t xml:space="preserve">акт совершения </w:t>
      </w:r>
      <w:r w:rsidR="006816F0">
        <w:rPr>
          <w:sz w:val="28"/>
          <w:szCs w:val="28"/>
        </w:rPr>
        <w:t xml:space="preserve">Тесленко С.С. </w:t>
      </w:r>
      <w:r w:rsidRPr="005E5F07">
        <w:rPr>
          <w:sz w:val="28"/>
          <w:szCs w:val="28"/>
        </w:rPr>
        <w:t xml:space="preserve">выезда на сторону дороги, предназначенную для встречного движения в </w:t>
      </w:r>
      <w:r w:rsidRPr="005E5F07">
        <w:rPr>
          <w:sz w:val="28"/>
          <w:szCs w:val="28"/>
        </w:rPr>
        <w:t>нарушение ПДД РФ, подтверждается совокупностью исследованных доказательств</w:t>
      </w:r>
      <w:r w:rsidR="00B86896">
        <w:rPr>
          <w:sz w:val="28"/>
          <w:szCs w:val="28"/>
        </w:rPr>
        <w:t>.</w:t>
      </w:r>
    </w:p>
    <w:p w:rsidR="00685284" w:rsidP="005E5F07" w14:paraId="58767D49" w14:textId="4C1C19D9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 xml:space="preserve">Действия </w:t>
      </w:r>
      <w:r w:rsidR="006816F0">
        <w:rPr>
          <w:sz w:val="28"/>
          <w:szCs w:val="28"/>
        </w:rPr>
        <w:t xml:space="preserve">Тесленко С.С. </w:t>
      </w:r>
      <w:r w:rsidRPr="005E5F07">
        <w:rPr>
          <w:sz w:val="28"/>
          <w:szCs w:val="28"/>
        </w:rPr>
        <w:t>мировой судья квалифицирует по ч. 4 ст. 12.15 Кодекса Российской Федерации об административных правонарушениях, как выезд в нарушение Правил дорожного движен</w:t>
      </w:r>
      <w:r w:rsidRPr="005E5F07">
        <w:rPr>
          <w:sz w:val="28"/>
          <w:szCs w:val="28"/>
        </w:rPr>
        <w:t>ия на сторону дороги, предназначенную для встречного движения, за исключением случаев, предусмотренных частью 3 ст. 12.15 КоАП РФ</w:t>
      </w:r>
      <w:r w:rsidR="004C7D03">
        <w:rPr>
          <w:sz w:val="28"/>
          <w:szCs w:val="28"/>
        </w:rPr>
        <w:t xml:space="preserve"> (в редакции Закона, действующей на дату совершения правонарушения)</w:t>
      </w:r>
      <w:r w:rsidRPr="005E5F07">
        <w:rPr>
          <w:sz w:val="28"/>
          <w:szCs w:val="28"/>
        </w:rPr>
        <w:t xml:space="preserve">.  </w:t>
      </w:r>
    </w:p>
    <w:p w:rsidR="006816F0" w:rsidP="00951323" w14:paraId="5CC44E8B" w14:textId="77777777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Смягчающих наказание обстоятельств не установлено.</w:t>
      </w:r>
    </w:p>
    <w:p w:rsidR="006816F0" w:rsidP="006816F0" w14:paraId="56637C02" w14:textId="4F868945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</w:t>
      </w:r>
      <w:r>
        <w:rPr>
          <w:sz w:val="28"/>
          <w:szCs w:val="28"/>
        </w:rPr>
        <w:t>естве обстоятельства</w:t>
      </w:r>
      <w:r w:rsidRPr="00DB46B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отягчающего </w:t>
      </w:r>
      <w:r w:rsidRPr="00DB46BA">
        <w:rPr>
          <w:sz w:val="28"/>
          <w:szCs w:val="28"/>
        </w:rPr>
        <w:t>административную отве</w:t>
      </w:r>
      <w:r>
        <w:rPr>
          <w:sz w:val="28"/>
          <w:szCs w:val="28"/>
        </w:rPr>
        <w:t>тственность в соответствии со ст. 4.3</w:t>
      </w:r>
      <w:r w:rsidRPr="00DB46BA">
        <w:rPr>
          <w:sz w:val="28"/>
          <w:szCs w:val="28"/>
        </w:rPr>
        <w:t xml:space="preserve"> Кодекса Российской Федерации об административных правонарушениях, судья учитывает </w:t>
      </w:r>
      <w:r>
        <w:rPr>
          <w:sz w:val="28"/>
          <w:szCs w:val="28"/>
        </w:rPr>
        <w:t>повторное совершение однородного правонарушения в течение года (ранее привлекался</w:t>
      </w:r>
      <w:r>
        <w:rPr>
          <w:sz w:val="28"/>
          <w:szCs w:val="28"/>
        </w:rPr>
        <w:t xml:space="preserve"> по ч.2 ст.12.16, ч.3.1 ст.12.5 КоАП РФ).</w:t>
      </w:r>
    </w:p>
    <w:p w:rsidR="00685284" w:rsidRPr="005E5F07" w:rsidP="006816F0" w14:paraId="4F83B4DB" w14:textId="2DCA121D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>При назначении наказания, мировой судья учитывает характер, обстоятельства и степень общественной опасности совершенного правонарушения, данные о лич</w:t>
      </w:r>
      <w:r w:rsidR="00A92757">
        <w:rPr>
          <w:sz w:val="28"/>
          <w:szCs w:val="28"/>
        </w:rPr>
        <w:t xml:space="preserve">ности правонарушителя, </w:t>
      </w:r>
      <w:r w:rsidR="006816F0">
        <w:rPr>
          <w:sz w:val="28"/>
          <w:szCs w:val="28"/>
        </w:rPr>
        <w:t xml:space="preserve">отягчающее </w:t>
      </w:r>
      <w:r w:rsidRPr="005E5F07">
        <w:rPr>
          <w:sz w:val="28"/>
          <w:szCs w:val="28"/>
        </w:rPr>
        <w:t>наказание</w:t>
      </w:r>
      <w:r w:rsidR="00B86896">
        <w:rPr>
          <w:sz w:val="28"/>
          <w:szCs w:val="28"/>
        </w:rPr>
        <w:t xml:space="preserve"> обстоятель</w:t>
      </w:r>
      <w:r w:rsidR="0018244B">
        <w:rPr>
          <w:sz w:val="28"/>
          <w:szCs w:val="28"/>
        </w:rPr>
        <w:t>ство</w:t>
      </w:r>
      <w:r w:rsidRPr="005E5F07">
        <w:rPr>
          <w:sz w:val="28"/>
          <w:szCs w:val="28"/>
        </w:rPr>
        <w:t xml:space="preserve">, </w:t>
      </w:r>
      <w:r w:rsidR="00F105D9">
        <w:rPr>
          <w:sz w:val="28"/>
          <w:szCs w:val="28"/>
        </w:rPr>
        <w:t xml:space="preserve">цели наказания, </w:t>
      </w:r>
      <w:r w:rsidRPr="005E5F07">
        <w:rPr>
          <w:sz w:val="28"/>
          <w:szCs w:val="28"/>
        </w:rPr>
        <w:t xml:space="preserve">и </w:t>
      </w:r>
      <w:r w:rsidR="00951323">
        <w:rPr>
          <w:sz w:val="28"/>
          <w:szCs w:val="28"/>
        </w:rPr>
        <w:t>считает возможным назначить наказание в виде штрафа в пределах санкции статьи.</w:t>
      </w:r>
    </w:p>
    <w:p w:rsidR="00685284" w:rsidRPr="005E5F07" w:rsidP="005E5F07" w14:paraId="0ABE0C2E" w14:textId="77777777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>С учётом изложенного, руководствуясь ст.ст. 29.9, 29.10 Кодекса Российской Федерации об административных правонарушениях, мировой судья</w:t>
      </w:r>
    </w:p>
    <w:p w:rsidR="00615D3A" w:rsidRPr="005E5F07" w:rsidP="005E5F07" w14:paraId="50C396E8" w14:textId="77777777">
      <w:pPr>
        <w:widowControl w:val="0"/>
        <w:ind w:firstLine="567"/>
        <w:jc w:val="both"/>
        <w:rPr>
          <w:sz w:val="28"/>
          <w:szCs w:val="28"/>
        </w:rPr>
      </w:pPr>
    </w:p>
    <w:p w:rsidR="00615D3A" w:rsidRPr="005E5F07" w:rsidP="005E5F07" w14:paraId="7A811AC5" w14:textId="77777777">
      <w:pPr>
        <w:widowControl w:val="0"/>
        <w:jc w:val="center"/>
        <w:rPr>
          <w:sz w:val="28"/>
          <w:szCs w:val="28"/>
        </w:rPr>
      </w:pPr>
      <w:r w:rsidRPr="005E5F07">
        <w:rPr>
          <w:sz w:val="28"/>
          <w:szCs w:val="28"/>
        </w:rPr>
        <w:t>П О С Т А Н О В И Л:</w:t>
      </w:r>
    </w:p>
    <w:p w:rsidR="005E5F07" w:rsidP="005E5F07" w14:paraId="2DD24047" w14:textId="77777777">
      <w:pPr>
        <w:widowControl w:val="0"/>
        <w:ind w:firstLine="567"/>
        <w:jc w:val="both"/>
        <w:rPr>
          <w:sz w:val="28"/>
          <w:szCs w:val="28"/>
        </w:rPr>
      </w:pPr>
    </w:p>
    <w:p w:rsidR="00A524C3" w:rsidRPr="005E5F07" w:rsidP="00D62E08" w14:paraId="280DD58A" w14:textId="2FA2214F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Тесленко Сергея Сергеевича</w:t>
      </w:r>
      <w:r w:rsidRPr="005E5F07">
        <w:rPr>
          <w:sz w:val="28"/>
          <w:szCs w:val="28"/>
        </w:rPr>
        <w:t xml:space="preserve"> </w:t>
      </w:r>
      <w:r w:rsidRPr="005E5F07" w:rsidR="004F402D">
        <w:rPr>
          <w:sz w:val="28"/>
          <w:szCs w:val="28"/>
        </w:rPr>
        <w:t xml:space="preserve">признать </w:t>
      </w:r>
      <w:r w:rsidRPr="005E5F07">
        <w:rPr>
          <w:sz w:val="28"/>
          <w:szCs w:val="28"/>
        </w:rPr>
        <w:t>виновным в совершении административного правонарушения, предусмотренного ч. 4 ст. 12.15 Кодекса Российской Федерации об административных правонарушениях и назначить ему наказание в виде административного штрафа в размере</w:t>
      </w:r>
      <w:r w:rsidRPr="005E5F07">
        <w:rPr>
          <w:sz w:val="28"/>
          <w:szCs w:val="28"/>
        </w:rPr>
        <w:t xml:space="preserve"> 7 500 (семь тысяч пятьсот) рублей.</w:t>
      </w:r>
    </w:p>
    <w:p w:rsidR="00A524C3" w:rsidRPr="005E5F07" w:rsidP="00A524C3" w14:paraId="35C5CD2D" w14:textId="553B74CB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>Получатель платежа: УФК по Ханты-Мансийскому автономному округу – Югре (УМВД России по ХМАО-Югре), КПП 860101001, ИНН 86</w:t>
      </w:r>
      <w:r w:rsidR="007D1703">
        <w:rPr>
          <w:sz w:val="28"/>
          <w:szCs w:val="28"/>
        </w:rPr>
        <w:t>01010390, Код ОКТМО 71871</w:t>
      </w:r>
      <w:r w:rsidRPr="005E5F07">
        <w:rPr>
          <w:sz w:val="28"/>
          <w:szCs w:val="28"/>
        </w:rPr>
        <w:t>000, № счета получателя 03100643000000018700, БИК 007162163, кор/счет 40102</w:t>
      </w:r>
      <w:r w:rsidRPr="005E5F07">
        <w:rPr>
          <w:sz w:val="28"/>
          <w:szCs w:val="28"/>
        </w:rPr>
        <w:t>810245370000007, код бюджетной классификации 18811601123010001140, наименование банка – РКЦ Ханты-Мансийск//УФК по Ханты-Мансийскому автономному округу – Югре г. Х</w:t>
      </w:r>
      <w:r w:rsidR="002C6194">
        <w:rPr>
          <w:sz w:val="28"/>
          <w:szCs w:val="28"/>
        </w:rPr>
        <w:t>анты-Мансийск, УИН 1881048625</w:t>
      </w:r>
      <w:r w:rsidR="007D1703">
        <w:rPr>
          <w:sz w:val="28"/>
          <w:szCs w:val="28"/>
        </w:rPr>
        <w:t>091003</w:t>
      </w:r>
      <w:r w:rsidR="006816F0">
        <w:rPr>
          <w:sz w:val="28"/>
          <w:szCs w:val="28"/>
        </w:rPr>
        <w:t>4779</w:t>
      </w:r>
      <w:r w:rsidRPr="005E5F07">
        <w:rPr>
          <w:sz w:val="28"/>
          <w:szCs w:val="28"/>
        </w:rPr>
        <w:t xml:space="preserve">. </w:t>
      </w:r>
    </w:p>
    <w:p w:rsidR="00A524C3" w:rsidRPr="005E5F07" w:rsidP="00A524C3" w14:paraId="005CFA1D" w14:textId="77777777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>Административный штраф подлежит уплате не позднее ш</w:t>
      </w:r>
      <w:r w:rsidRPr="005E5F07">
        <w:rPr>
          <w:sz w:val="28"/>
          <w:szCs w:val="28"/>
        </w:rPr>
        <w:t>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A524C3" w:rsidRPr="00E3176D" w:rsidP="00A524C3" w14:paraId="09F3D7F2" w14:textId="77777777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>При</w:t>
      </w:r>
      <w:r w:rsidRPr="005E5F07">
        <w:rPr>
          <w:sz w:val="28"/>
          <w:szCs w:val="28"/>
        </w:rPr>
        <w:t xml:space="preserve"> уплате административного </w:t>
      </w:r>
      <w:r w:rsidRPr="00E3176D">
        <w:rPr>
          <w:sz w:val="28"/>
          <w:szCs w:val="28"/>
        </w:rPr>
        <w:t xml:space="preserve">штрафа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штрафа, то есть в размере </w:t>
      </w:r>
      <w:r w:rsidRPr="00E3176D">
        <w:rPr>
          <w:sz w:val="28"/>
          <w:szCs w:val="28"/>
        </w:rPr>
        <w:t>5 625 рублей.</w:t>
      </w:r>
    </w:p>
    <w:p w:rsidR="00247C61" w:rsidRPr="00247C61" w:rsidP="00247C61" w14:paraId="68AE41C7" w14:textId="100F895E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>Квитанцию об оплате административного штрафа необходимо предоставить в судебный участок № 7 Нефтеюганского</w:t>
      </w:r>
      <w:r w:rsidRPr="005E5F07">
        <w:rPr>
          <w:sz w:val="28"/>
          <w:szCs w:val="28"/>
        </w:rPr>
        <w:t xml:space="preserve"> судебного района ХМАО-Югры для приобщения к делу об административном правонарушении в день оплаты штрафа, лично или по адресу электронной почты</w:t>
      </w:r>
      <w:r>
        <w:rPr>
          <w:sz w:val="28"/>
          <w:szCs w:val="28"/>
        </w:rPr>
        <w:t xml:space="preserve"> </w:t>
      </w:r>
      <w:hyperlink r:id="rId10" w:history="1">
        <w:r w:rsidRPr="00247C61">
          <w:rPr>
            <w:sz w:val="28"/>
            <w:szCs w:val="28"/>
          </w:rPr>
          <w:br/>
          <w:t>poykovskiy@mirsud86.ru</w:t>
        </w:r>
      </w:hyperlink>
      <w:r>
        <w:rPr>
          <w:sz w:val="28"/>
          <w:szCs w:val="28"/>
        </w:rPr>
        <w:t>.</w:t>
      </w:r>
    </w:p>
    <w:p w:rsidR="00A524C3" w:rsidRPr="005E5F07" w:rsidP="00247C61" w14:paraId="002BA177" w14:textId="1CD0C483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 xml:space="preserve">Постановление может быть обжаловано в </w:t>
      </w:r>
      <w:r w:rsidRPr="005E5F07">
        <w:rPr>
          <w:sz w:val="28"/>
          <w:szCs w:val="28"/>
        </w:rPr>
        <w:t xml:space="preserve">Нефтеюганский районный суд, в течение десяти дней со дня вручения или получения копии постановления, </w:t>
      </w:r>
      <w:r w:rsidRPr="005E5F07">
        <w:rPr>
          <w:sz w:val="28"/>
          <w:szCs w:val="28"/>
        </w:rPr>
        <w:t xml:space="preserve">через мирового судью. В этот же срок постановление может быть опротестовано прокурором.  </w:t>
      </w:r>
    </w:p>
    <w:p w:rsidR="00A524C3" w:rsidRPr="005E5F07" w:rsidP="00A524C3" w14:paraId="24DE1465" w14:textId="77777777">
      <w:pPr>
        <w:widowControl w:val="0"/>
        <w:ind w:firstLine="567"/>
        <w:jc w:val="both"/>
        <w:rPr>
          <w:sz w:val="28"/>
          <w:szCs w:val="28"/>
        </w:rPr>
      </w:pPr>
    </w:p>
    <w:p w:rsidR="00A524C3" w:rsidRPr="005E5F07" w:rsidP="00A524C3" w14:paraId="76C12914" w14:textId="77777777">
      <w:pPr>
        <w:widowControl w:val="0"/>
        <w:ind w:firstLine="567"/>
        <w:jc w:val="both"/>
        <w:rPr>
          <w:sz w:val="28"/>
          <w:szCs w:val="28"/>
        </w:rPr>
      </w:pPr>
    </w:p>
    <w:p w:rsidR="00A524C3" w:rsidRPr="005E5F07" w:rsidP="00A524C3" w14:paraId="5EF9F9BE" w14:textId="77777777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 xml:space="preserve">Мировой судья                                                                      </w:t>
      </w:r>
      <w:r>
        <w:rPr>
          <w:sz w:val="28"/>
          <w:szCs w:val="28"/>
        </w:rPr>
        <w:t>Е.В. Кё</w:t>
      </w:r>
      <w:r w:rsidRPr="005E5F07">
        <w:rPr>
          <w:sz w:val="28"/>
          <w:szCs w:val="28"/>
        </w:rPr>
        <w:t>ся</w:t>
      </w:r>
    </w:p>
    <w:p w:rsidR="00A524C3" w:rsidRPr="005E5F07" w:rsidP="00A524C3" w14:paraId="36EED3ED" w14:textId="77777777">
      <w:pPr>
        <w:widowControl w:val="0"/>
        <w:ind w:firstLine="567"/>
        <w:jc w:val="both"/>
        <w:rPr>
          <w:sz w:val="28"/>
          <w:szCs w:val="28"/>
        </w:rPr>
      </w:pPr>
    </w:p>
    <w:p w:rsidR="00A524C3" w:rsidRPr="005E5F07" w:rsidP="00A524C3" w14:paraId="03450624" w14:textId="77777777">
      <w:pPr>
        <w:widowControl w:val="0"/>
        <w:ind w:firstLine="567"/>
        <w:jc w:val="both"/>
        <w:rPr>
          <w:sz w:val="28"/>
          <w:szCs w:val="28"/>
        </w:rPr>
      </w:pPr>
    </w:p>
    <w:p w:rsidR="00A524C3" w:rsidRPr="005E5F07" w:rsidP="00A524C3" w14:paraId="0A093ACB" w14:textId="77777777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 xml:space="preserve"> </w:t>
      </w:r>
    </w:p>
    <w:p w:rsidR="00A524C3" w:rsidRPr="005E5F07" w:rsidP="00A524C3" w14:paraId="1F213B91" w14:textId="77777777">
      <w:pPr>
        <w:widowControl w:val="0"/>
        <w:ind w:firstLine="567"/>
        <w:jc w:val="both"/>
        <w:rPr>
          <w:sz w:val="28"/>
          <w:szCs w:val="28"/>
        </w:rPr>
      </w:pPr>
    </w:p>
    <w:p w:rsidR="00615D3A" w:rsidRPr="005E5F07" w:rsidP="00A524C3" w14:paraId="3D82C3C3" w14:textId="6361D3CA">
      <w:pPr>
        <w:ind w:firstLine="567"/>
        <w:jc w:val="both"/>
        <w:rPr>
          <w:sz w:val="28"/>
          <w:szCs w:val="28"/>
        </w:rPr>
      </w:pPr>
    </w:p>
    <w:p w:rsidR="0018377F" w:rsidRPr="005E5F07" w:rsidP="005E5F07" w14:paraId="5C9CEEC6" w14:textId="77777777">
      <w:pPr>
        <w:widowControl w:val="0"/>
        <w:ind w:firstLine="567"/>
        <w:jc w:val="both"/>
        <w:rPr>
          <w:sz w:val="28"/>
          <w:szCs w:val="28"/>
        </w:rPr>
      </w:pPr>
    </w:p>
    <w:sectPr w:rsidSect="00AD2E2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4F4"/>
    <w:rsid w:val="00027384"/>
    <w:rsid w:val="00035ED7"/>
    <w:rsid w:val="000377B2"/>
    <w:rsid w:val="00045BA2"/>
    <w:rsid w:val="0005202F"/>
    <w:rsid w:val="00053273"/>
    <w:rsid w:val="00056FDA"/>
    <w:rsid w:val="00057260"/>
    <w:rsid w:val="000749AA"/>
    <w:rsid w:val="00074BFC"/>
    <w:rsid w:val="000803F8"/>
    <w:rsid w:val="000811DA"/>
    <w:rsid w:val="00086387"/>
    <w:rsid w:val="00087ACB"/>
    <w:rsid w:val="000A3934"/>
    <w:rsid w:val="000A526A"/>
    <w:rsid w:val="000B3C0F"/>
    <w:rsid w:val="000B60CA"/>
    <w:rsid w:val="000C2A1B"/>
    <w:rsid w:val="000D15C1"/>
    <w:rsid w:val="000D5816"/>
    <w:rsid w:val="000E716D"/>
    <w:rsid w:val="000F35A5"/>
    <w:rsid w:val="000F3AC2"/>
    <w:rsid w:val="000F3B9C"/>
    <w:rsid w:val="000F7A1C"/>
    <w:rsid w:val="00101F56"/>
    <w:rsid w:val="001044F9"/>
    <w:rsid w:val="00104861"/>
    <w:rsid w:val="001070BD"/>
    <w:rsid w:val="001164D5"/>
    <w:rsid w:val="001433A6"/>
    <w:rsid w:val="00151942"/>
    <w:rsid w:val="001533A3"/>
    <w:rsid w:val="00164D36"/>
    <w:rsid w:val="00172AA6"/>
    <w:rsid w:val="00175842"/>
    <w:rsid w:val="0018244B"/>
    <w:rsid w:val="0018377F"/>
    <w:rsid w:val="00196784"/>
    <w:rsid w:val="001A6CE0"/>
    <w:rsid w:val="001A79C3"/>
    <w:rsid w:val="001B2552"/>
    <w:rsid w:val="001B66EB"/>
    <w:rsid w:val="001D5D91"/>
    <w:rsid w:val="001E5922"/>
    <w:rsid w:val="001F5408"/>
    <w:rsid w:val="0024066A"/>
    <w:rsid w:val="00247C61"/>
    <w:rsid w:val="00266520"/>
    <w:rsid w:val="002711B9"/>
    <w:rsid w:val="002832AE"/>
    <w:rsid w:val="002A1BF6"/>
    <w:rsid w:val="002A36FC"/>
    <w:rsid w:val="002A54D4"/>
    <w:rsid w:val="002A594C"/>
    <w:rsid w:val="002B1D0B"/>
    <w:rsid w:val="002B59D1"/>
    <w:rsid w:val="002B62FC"/>
    <w:rsid w:val="002C0085"/>
    <w:rsid w:val="002C0A85"/>
    <w:rsid w:val="002C5670"/>
    <w:rsid w:val="002C6194"/>
    <w:rsid w:val="002D37D6"/>
    <w:rsid w:val="002D5F52"/>
    <w:rsid w:val="002E4E3C"/>
    <w:rsid w:val="002F7095"/>
    <w:rsid w:val="00301579"/>
    <w:rsid w:val="003065B3"/>
    <w:rsid w:val="003133A5"/>
    <w:rsid w:val="00322FEA"/>
    <w:rsid w:val="0034576A"/>
    <w:rsid w:val="00347333"/>
    <w:rsid w:val="003608B6"/>
    <w:rsid w:val="003627B4"/>
    <w:rsid w:val="003627BB"/>
    <w:rsid w:val="0037422F"/>
    <w:rsid w:val="00374EFE"/>
    <w:rsid w:val="003756F2"/>
    <w:rsid w:val="00383057"/>
    <w:rsid w:val="00383621"/>
    <w:rsid w:val="003971D8"/>
    <w:rsid w:val="003A1786"/>
    <w:rsid w:val="003B5381"/>
    <w:rsid w:val="003D677A"/>
    <w:rsid w:val="003D6DE0"/>
    <w:rsid w:val="003E4378"/>
    <w:rsid w:val="003F5732"/>
    <w:rsid w:val="004020A2"/>
    <w:rsid w:val="0040452E"/>
    <w:rsid w:val="00414D34"/>
    <w:rsid w:val="00432280"/>
    <w:rsid w:val="00454CFA"/>
    <w:rsid w:val="00473550"/>
    <w:rsid w:val="00481B95"/>
    <w:rsid w:val="0048343A"/>
    <w:rsid w:val="0048409C"/>
    <w:rsid w:val="00490B19"/>
    <w:rsid w:val="0049796E"/>
    <w:rsid w:val="004A0E8F"/>
    <w:rsid w:val="004A115A"/>
    <w:rsid w:val="004A49D3"/>
    <w:rsid w:val="004B03CE"/>
    <w:rsid w:val="004B18E6"/>
    <w:rsid w:val="004C5B81"/>
    <w:rsid w:val="004C7D03"/>
    <w:rsid w:val="004E06E5"/>
    <w:rsid w:val="004E5218"/>
    <w:rsid w:val="004F402D"/>
    <w:rsid w:val="005007EC"/>
    <w:rsid w:val="00502E7B"/>
    <w:rsid w:val="005038F4"/>
    <w:rsid w:val="00514E72"/>
    <w:rsid w:val="00526B64"/>
    <w:rsid w:val="00533CCF"/>
    <w:rsid w:val="005462C8"/>
    <w:rsid w:val="00567EE9"/>
    <w:rsid w:val="00586DC5"/>
    <w:rsid w:val="00590AB6"/>
    <w:rsid w:val="0059412F"/>
    <w:rsid w:val="005A5061"/>
    <w:rsid w:val="005A729C"/>
    <w:rsid w:val="005B185B"/>
    <w:rsid w:val="005B277F"/>
    <w:rsid w:val="005B3636"/>
    <w:rsid w:val="005C5A92"/>
    <w:rsid w:val="005D0E8D"/>
    <w:rsid w:val="005D2F72"/>
    <w:rsid w:val="005D4436"/>
    <w:rsid w:val="005D4C27"/>
    <w:rsid w:val="005E08B6"/>
    <w:rsid w:val="005E2650"/>
    <w:rsid w:val="005E5F07"/>
    <w:rsid w:val="005E7608"/>
    <w:rsid w:val="005E7F25"/>
    <w:rsid w:val="005F6D56"/>
    <w:rsid w:val="0060391A"/>
    <w:rsid w:val="00615D3A"/>
    <w:rsid w:val="00620216"/>
    <w:rsid w:val="006220AA"/>
    <w:rsid w:val="0062363E"/>
    <w:rsid w:val="0062455B"/>
    <w:rsid w:val="0063494E"/>
    <w:rsid w:val="00636082"/>
    <w:rsid w:val="006709B1"/>
    <w:rsid w:val="006746CD"/>
    <w:rsid w:val="00675BB4"/>
    <w:rsid w:val="006816F0"/>
    <w:rsid w:val="0068308E"/>
    <w:rsid w:val="00684658"/>
    <w:rsid w:val="00685284"/>
    <w:rsid w:val="00687E6D"/>
    <w:rsid w:val="00690E7F"/>
    <w:rsid w:val="00695D7B"/>
    <w:rsid w:val="006977EC"/>
    <w:rsid w:val="006A0483"/>
    <w:rsid w:val="006A08C5"/>
    <w:rsid w:val="006A485A"/>
    <w:rsid w:val="006A5A6E"/>
    <w:rsid w:val="006B0D97"/>
    <w:rsid w:val="006D295F"/>
    <w:rsid w:val="006D6CB8"/>
    <w:rsid w:val="006D751A"/>
    <w:rsid w:val="006E256A"/>
    <w:rsid w:val="006E6A80"/>
    <w:rsid w:val="006F3EC2"/>
    <w:rsid w:val="007044C9"/>
    <w:rsid w:val="00706CCB"/>
    <w:rsid w:val="007073F7"/>
    <w:rsid w:val="00710317"/>
    <w:rsid w:val="00717318"/>
    <w:rsid w:val="00724307"/>
    <w:rsid w:val="007277C2"/>
    <w:rsid w:val="007305BF"/>
    <w:rsid w:val="0073157E"/>
    <w:rsid w:val="00731876"/>
    <w:rsid w:val="0075008B"/>
    <w:rsid w:val="00751CEE"/>
    <w:rsid w:val="00762E05"/>
    <w:rsid w:val="00775AFC"/>
    <w:rsid w:val="007810E0"/>
    <w:rsid w:val="00791088"/>
    <w:rsid w:val="007A53B7"/>
    <w:rsid w:val="007A6709"/>
    <w:rsid w:val="007A7D5E"/>
    <w:rsid w:val="007B247A"/>
    <w:rsid w:val="007B382C"/>
    <w:rsid w:val="007B4B91"/>
    <w:rsid w:val="007D1703"/>
    <w:rsid w:val="007E33FF"/>
    <w:rsid w:val="007E504A"/>
    <w:rsid w:val="007E646F"/>
    <w:rsid w:val="007F224E"/>
    <w:rsid w:val="007F70C6"/>
    <w:rsid w:val="007F7FF7"/>
    <w:rsid w:val="0080160C"/>
    <w:rsid w:val="008018E3"/>
    <w:rsid w:val="008029FD"/>
    <w:rsid w:val="0081094B"/>
    <w:rsid w:val="0081707B"/>
    <w:rsid w:val="008279E7"/>
    <w:rsid w:val="00830160"/>
    <w:rsid w:val="008336EA"/>
    <w:rsid w:val="00850A10"/>
    <w:rsid w:val="0085664F"/>
    <w:rsid w:val="00857DE2"/>
    <w:rsid w:val="00861282"/>
    <w:rsid w:val="00861DEB"/>
    <w:rsid w:val="00867E51"/>
    <w:rsid w:val="0087057A"/>
    <w:rsid w:val="00871738"/>
    <w:rsid w:val="008731A4"/>
    <w:rsid w:val="00873FAD"/>
    <w:rsid w:val="0087471A"/>
    <w:rsid w:val="00880E43"/>
    <w:rsid w:val="00881193"/>
    <w:rsid w:val="008924F4"/>
    <w:rsid w:val="00896B55"/>
    <w:rsid w:val="008C3B45"/>
    <w:rsid w:val="008C56A6"/>
    <w:rsid w:val="008D0B5F"/>
    <w:rsid w:val="008D29A7"/>
    <w:rsid w:val="008D4062"/>
    <w:rsid w:val="009052EB"/>
    <w:rsid w:val="009064F8"/>
    <w:rsid w:val="00917C6E"/>
    <w:rsid w:val="00920C63"/>
    <w:rsid w:val="009266E4"/>
    <w:rsid w:val="00937C98"/>
    <w:rsid w:val="0094204D"/>
    <w:rsid w:val="00942140"/>
    <w:rsid w:val="00942770"/>
    <w:rsid w:val="00946DDA"/>
    <w:rsid w:val="00951188"/>
    <w:rsid w:val="00951323"/>
    <w:rsid w:val="00955849"/>
    <w:rsid w:val="00957C5E"/>
    <w:rsid w:val="0096038C"/>
    <w:rsid w:val="009641FB"/>
    <w:rsid w:val="0096423E"/>
    <w:rsid w:val="0096647C"/>
    <w:rsid w:val="00970FEB"/>
    <w:rsid w:val="00971F3C"/>
    <w:rsid w:val="00982267"/>
    <w:rsid w:val="00984C15"/>
    <w:rsid w:val="00986E46"/>
    <w:rsid w:val="009B6873"/>
    <w:rsid w:val="009F7D2D"/>
    <w:rsid w:val="00A33D5D"/>
    <w:rsid w:val="00A524C3"/>
    <w:rsid w:val="00A57DC3"/>
    <w:rsid w:val="00A610E9"/>
    <w:rsid w:val="00A615D8"/>
    <w:rsid w:val="00A64657"/>
    <w:rsid w:val="00A73168"/>
    <w:rsid w:val="00A73320"/>
    <w:rsid w:val="00A92757"/>
    <w:rsid w:val="00A92AAF"/>
    <w:rsid w:val="00A93B9D"/>
    <w:rsid w:val="00AA796D"/>
    <w:rsid w:val="00AC0DD8"/>
    <w:rsid w:val="00AD2E2A"/>
    <w:rsid w:val="00AD4D7D"/>
    <w:rsid w:val="00AE26A6"/>
    <w:rsid w:val="00AE50E6"/>
    <w:rsid w:val="00AE738B"/>
    <w:rsid w:val="00B02CE3"/>
    <w:rsid w:val="00B13D64"/>
    <w:rsid w:val="00B20CB5"/>
    <w:rsid w:val="00B22008"/>
    <w:rsid w:val="00B25267"/>
    <w:rsid w:val="00B424DF"/>
    <w:rsid w:val="00B4287B"/>
    <w:rsid w:val="00B52EA7"/>
    <w:rsid w:val="00B560AA"/>
    <w:rsid w:val="00B56F17"/>
    <w:rsid w:val="00B70C67"/>
    <w:rsid w:val="00B72B26"/>
    <w:rsid w:val="00B813B2"/>
    <w:rsid w:val="00B86896"/>
    <w:rsid w:val="00B86A3B"/>
    <w:rsid w:val="00B87070"/>
    <w:rsid w:val="00B94734"/>
    <w:rsid w:val="00BA047E"/>
    <w:rsid w:val="00BA32EE"/>
    <w:rsid w:val="00BA53A8"/>
    <w:rsid w:val="00BC23D7"/>
    <w:rsid w:val="00BC32E6"/>
    <w:rsid w:val="00BC39E4"/>
    <w:rsid w:val="00BD0B04"/>
    <w:rsid w:val="00BD2A3C"/>
    <w:rsid w:val="00BD395F"/>
    <w:rsid w:val="00BF7B99"/>
    <w:rsid w:val="00C03019"/>
    <w:rsid w:val="00C106F5"/>
    <w:rsid w:val="00C13F27"/>
    <w:rsid w:val="00C16148"/>
    <w:rsid w:val="00C16380"/>
    <w:rsid w:val="00C30540"/>
    <w:rsid w:val="00C31261"/>
    <w:rsid w:val="00C36FB1"/>
    <w:rsid w:val="00C80A9D"/>
    <w:rsid w:val="00CA7A58"/>
    <w:rsid w:val="00CB37B5"/>
    <w:rsid w:val="00CC41D3"/>
    <w:rsid w:val="00CD0290"/>
    <w:rsid w:val="00CD46BA"/>
    <w:rsid w:val="00CE72BD"/>
    <w:rsid w:val="00CF40BC"/>
    <w:rsid w:val="00CF75BD"/>
    <w:rsid w:val="00D02C06"/>
    <w:rsid w:val="00D11020"/>
    <w:rsid w:val="00D111CB"/>
    <w:rsid w:val="00D1272F"/>
    <w:rsid w:val="00D15A2D"/>
    <w:rsid w:val="00D20C76"/>
    <w:rsid w:val="00D318F5"/>
    <w:rsid w:val="00D46C3D"/>
    <w:rsid w:val="00D5496A"/>
    <w:rsid w:val="00D62E08"/>
    <w:rsid w:val="00D64A3D"/>
    <w:rsid w:val="00D8259C"/>
    <w:rsid w:val="00D9476A"/>
    <w:rsid w:val="00D94F36"/>
    <w:rsid w:val="00DA1370"/>
    <w:rsid w:val="00DA2E3A"/>
    <w:rsid w:val="00DA598C"/>
    <w:rsid w:val="00DB2BB0"/>
    <w:rsid w:val="00DB46BA"/>
    <w:rsid w:val="00DB7CBB"/>
    <w:rsid w:val="00DC5CF9"/>
    <w:rsid w:val="00DD14F2"/>
    <w:rsid w:val="00DD3777"/>
    <w:rsid w:val="00DD5C23"/>
    <w:rsid w:val="00DE68F6"/>
    <w:rsid w:val="00DE70BB"/>
    <w:rsid w:val="00DF1712"/>
    <w:rsid w:val="00DF2F25"/>
    <w:rsid w:val="00E02691"/>
    <w:rsid w:val="00E04648"/>
    <w:rsid w:val="00E04AE0"/>
    <w:rsid w:val="00E102D2"/>
    <w:rsid w:val="00E23344"/>
    <w:rsid w:val="00E25FE6"/>
    <w:rsid w:val="00E30340"/>
    <w:rsid w:val="00E304F5"/>
    <w:rsid w:val="00E3176D"/>
    <w:rsid w:val="00E3356D"/>
    <w:rsid w:val="00E5223E"/>
    <w:rsid w:val="00E63B26"/>
    <w:rsid w:val="00E63E76"/>
    <w:rsid w:val="00E7190D"/>
    <w:rsid w:val="00E71B3F"/>
    <w:rsid w:val="00E81CB8"/>
    <w:rsid w:val="00E83984"/>
    <w:rsid w:val="00E86101"/>
    <w:rsid w:val="00E87634"/>
    <w:rsid w:val="00E90343"/>
    <w:rsid w:val="00E9111A"/>
    <w:rsid w:val="00E923C5"/>
    <w:rsid w:val="00EA2A9F"/>
    <w:rsid w:val="00EA4AF2"/>
    <w:rsid w:val="00EA5647"/>
    <w:rsid w:val="00EB1807"/>
    <w:rsid w:val="00EC770D"/>
    <w:rsid w:val="00EE5B56"/>
    <w:rsid w:val="00EF0480"/>
    <w:rsid w:val="00EF5C70"/>
    <w:rsid w:val="00F020B0"/>
    <w:rsid w:val="00F04886"/>
    <w:rsid w:val="00F105D9"/>
    <w:rsid w:val="00F1072F"/>
    <w:rsid w:val="00F14751"/>
    <w:rsid w:val="00F21946"/>
    <w:rsid w:val="00F278E6"/>
    <w:rsid w:val="00F36A7B"/>
    <w:rsid w:val="00F42881"/>
    <w:rsid w:val="00F47D67"/>
    <w:rsid w:val="00F536B8"/>
    <w:rsid w:val="00F73E4A"/>
    <w:rsid w:val="00F75ECD"/>
    <w:rsid w:val="00F80C22"/>
    <w:rsid w:val="00F85AEB"/>
    <w:rsid w:val="00F944CC"/>
    <w:rsid w:val="00FA6998"/>
    <w:rsid w:val="00FB1CA5"/>
    <w:rsid w:val="00FB4D96"/>
    <w:rsid w:val="00FB64E8"/>
    <w:rsid w:val="00FE08CB"/>
    <w:rsid w:val="00FE46B8"/>
    <w:rsid w:val="00FF64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94E92EE-F47F-45DC-9A2C-EBF4D80C8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5D3A"/>
    <w:rPr>
      <w:color w:val="0000FF"/>
      <w:u w:val="single"/>
    </w:rPr>
  </w:style>
  <w:style w:type="paragraph" w:styleId="NoSpacing">
    <w:name w:val="No Spacing"/>
    <w:uiPriority w:val="1"/>
    <w:qFormat/>
    <w:rsid w:val="00615D3A"/>
    <w:pPr>
      <w:spacing w:after="0" w:line="240" w:lineRule="auto"/>
    </w:pPr>
  </w:style>
  <w:style w:type="paragraph" w:customStyle="1" w:styleId="ConsPlusNormal">
    <w:name w:val="ConsPlusNormal"/>
    <w:uiPriority w:val="99"/>
    <w:rsid w:val="00615D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6E6A80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E6A80"/>
    <w:rPr>
      <w:rFonts w:ascii="Segoe UI" w:eastAsia="Times New Roman" w:hAnsi="Segoe UI" w:cs="Segoe UI"/>
      <w:sz w:val="18"/>
      <w:szCs w:val="18"/>
      <w:lang w:eastAsia="ru-RU"/>
    </w:rPr>
  </w:style>
  <w:style w:type="character" w:styleId="Emphasis">
    <w:name w:val="Emphasis"/>
    <w:basedOn w:val="DefaultParagraphFont"/>
    <w:uiPriority w:val="20"/>
    <w:qFormat/>
    <w:rsid w:val="002E4E3C"/>
    <w:rPr>
      <w:i/>
      <w:iCs/>
    </w:rPr>
  </w:style>
  <w:style w:type="character" w:customStyle="1" w:styleId="highlightsearch">
    <w:name w:val="highlightsearch"/>
    <w:basedOn w:val="DefaultParagraphFont"/>
    <w:rsid w:val="00A92AAF"/>
  </w:style>
  <w:style w:type="paragraph" w:customStyle="1" w:styleId="s1">
    <w:name w:val="s_1"/>
    <w:basedOn w:val="Normal"/>
    <w:rsid w:val="00A92AAF"/>
    <w:pPr>
      <w:spacing w:before="100" w:beforeAutospacing="1" w:after="100" w:afterAutospacing="1"/>
    </w:pPr>
  </w:style>
  <w:style w:type="paragraph" w:customStyle="1" w:styleId="futurismarkdown-paragraph">
    <w:name w:val="futurismarkdown-paragraph"/>
    <w:basedOn w:val="Normal"/>
    <w:rsid w:val="00A92AA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A92A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//poykovskiy@mirsud86.ru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blob/image?id=5212735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hyperlink" Target="garantF1://1205770.100012" TargetMode="External" /><Relationship Id="rId8" Type="http://schemas.openxmlformats.org/officeDocument/2006/relationships/hyperlink" Target="garantF1://12025267.121503" TargetMode="External" /><Relationship Id="rId9" Type="http://schemas.openxmlformats.org/officeDocument/2006/relationships/hyperlink" Target="garantF1://12025267.121504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A10B3-D196-46F8-8B62-7A4615A86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